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A4" w:rsidRDefault="00C67DA4" w:rsidP="00C67DA4">
      <w:pPr>
        <w:tabs>
          <w:tab w:val="left" w:pos="8130"/>
          <w:tab w:val="right" w:pos="9354"/>
        </w:tabs>
        <w:rPr>
          <w:sz w:val="22"/>
          <w:szCs w:val="22"/>
        </w:rPr>
      </w:pPr>
    </w:p>
    <w:p w:rsidR="00C67DA4" w:rsidRDefault="00C67DA4" w:rsidP="00C67DA4">
      <w:pPr>
        <w:tabs>
          <w:tab w:val="left" w:pos="8130"/>
          <w:tab w:val="right" w:pos="9354"/>
        </w:tabs>
        <w:rPr>
          <w:sz w:val="22"/>
          <w:szCs w:val="22"/>
        </w:rPr>
      </w:pPr>
    </w:p>
    <w:p w:rsidR="00C67DA4" w:rsidRDefault="00C67DA4" w:rsidP="00C67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C67DA4" w:rsidRDefault="00C67DA4" w:rsidP="00C67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C67DA4" w:rsidRDefault="00C67DA4" w:rsidP="00C67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СЕЛЬСОВЕТ</w:t>
      </w:r>
    </w:p>
    <w:p w:rsidR="00C67DA4" w:rsidRDefault="00C67DA4" w:rsidP="00C67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ГЛАДКОВСКАЯ СЕЛЬСКАЯ ДУМА</w:t>
      </w:r>
    </w:p>
    <w:p w:rsidR="00C67DA4" w:rsidRDefault="00C67DA4" w:rsidP="00C67DA4">
      <w:pPr>
        <w:rPr>
          <w:b/>
          <w:sz w:val="24"/>
          <w:szCs w:val="24"/>
        </w:rPr>
      </w:pPr>
    </w:p>
    <w:p w:rsidR="00C67DA4" w:rsidRDefault="00C67DA4" w:rsidP="00C67DA4">
      <w:pPr>
        <w:rPr>
          <w:b/>
          <w:sz w:val="24"/>
          <w:szCs w:val="24"/>
        </w:rPr>
      </w:pPr>
    </w:p>
    <w:p w:rsidR="00C67DA4" w:rsidRDefault="00C67DA4" w:rsidP="00C67DA4">
      <w:pPr>
        <w:rPr>
          <w:b/>
          <w:sz w:val="24"/>
          <w:szCs w:val="24"/>
        </w:rPr>
      </w:pPr>
    </w:p>
    <w:p w:rsidR="00C67DA4" w:rsidRDefault="00C67DA4" w:rsidP="00C67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             </w:t>
      </w: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C67DA4" w:rsidRDefault="00C67DA4" w:rsidP="00C67DA4">
      <w:pPr>
        <w:jc w:val="both"/>
        <w:rPr>
          <w:sz w:val="24"/>
          <w:szCs w:val="24"/>
        </w:rPr>
      </w:pPr>
      <w:r>
        <w:rPr>
          <w:sz w:val="24"/>
          <w:szCs w:val="24"/>
        </w:rPr>
        <w:t>от  10 сентября  2015  года   № 23</w:t>
      </w:r>
    </w:p>
    <w:p w:rsidR="00C67DA4" w:rsidRDefault="00C67DA4" w:rsidP="00C67DA4">
      <w:pPr>
        <w:jc w:val="both"/>
        <w:rPr>
          <w:sz w:val="24"/>
          <w:szCs w:val="24"/>
        </w:rPr>
      </w:pPr>
      <w:r>
        <w:rPr>
          <w:sz w:val="24"/>
          <w:szCs w:val="24"/>
        </w:rPr>
        <w:t>с. Гладковское</w:t>
      </w:r>
    </w:p>
    <w:p w:rsidR="00C67DA4" w:rsidRDefault="00C67DA4" w:rsidP="00C67DA4">
      <w:pPr>
        <w:jc w:val="both"/>
        <w:rPr>
          <w:sz w:val="24"/>
          <w:szCs w:val="24"/>
        </w:rPr>
      </w:pPr>
    </w:p>
    <w:p w:rsidR="00C67DA4" w:rsidRDefault="00C67DA4" w:rsidP="00C67DA4">
      <w:pPr>
        <w:jc w:val="both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Программе комплексного социально-экономического развития</w:t>
      </w:r>
    </w:p>
    <w:p w:rsidR="00C67DA4" w:rsidRDefault="00C67DA4" w:rsidP="00C67DA4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Гладковского сельсовета на 2016 год и среднесрочную перспективу</w:t>
      </w:r>
    </w:p>
    <w:p w:rsidR="00C67DA4" w:rsidRDefault="00C67DA4" w:rsidP="00C67DA4">
      <w:pPr>
        <w:rPr>
          <w:sz w:val="24"/>
          <w:szCs w:val="24"/>
        </w:rPr>
      </w:pPr>
    </w:p>
    <w:p w:rsidR="00C67DA4" w:rsidRDefault="00C67DA4" w:rsidP="00C67DA4">
      <w:pPr>
        <w:rPr>
          <w:sz w:val="24"/>
          <w:szCs w:val="24"/>
        </w:rPr>
      </w:pPr>
    </w:p>
    <w:p w:rsidR="00C67DA4" w:rsidRDefault="00C67DA4" w:rsidP="00C67D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Федеральным законом</w:t>
      </w:r>
      <w:r>
        <w:t xml:space="preserve"> </w:t>
      </w:r>
      <w:r>
        <w:rPr>
          <w:sz w:val="24"/>
          <w:szCs w:val="24"/>
        </w:rPr>
        <w:t xml:space="preserve">от 06.10.2003 г. № 131-ФЗ «Об общих принципах организации местного самоуправления в Российской Федерации» Постановлением Правительства Курганской области от 23.05.2011 г. № 232 «О планировании  социально-экономического развития  муниципальных образований Курганской области, Уставом Гладковского сельсовета Притобольного района курганской области, Гладковская сельская Дума </w:t>
      </w:r>
    </w:p>
    <w:p w:rsidR="00C67DA4" w:rsidRDefault="00C67DA4" w:rsidP="00C67D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C67DA4" w:rsidRDefault="00C67DA4" w:rsidP="00C67D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Утвердить Программу комплексного социально-экономического развития Гладковского сельсовета на 2016 год и среднесрочную перспективу,</w:t>
      </w:r>
      <w:r>
        <w:t xml:space="preserve"> </w:t>
      </w:r>
      <w:r>
        <w:rPr>
          <w:sz w:val="24"/>
          <w:szCs w:val="24"/>
        </w:rPr>
        <w:t>согласно приложению к настоящему решению.</w:t>
      </w:r>
    </w:p>
    <w:p w:rsidR="00C67DA4" w:rsidRDefault="00C67DA4" w:rsidP="00C67D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 постоянную комиссию по бюджету и аграрным вопросам (</w:t>
      </w:r>
      <w:proofErr w:type="spellStart"/>
      <w:r>
        <w:rPr>
          <w:sz w:val="24"/>
          <w:szCs w:val="24"/>
        </w:rPr>
        <w:t>Зеновьева</w:t>
      </w:r>
      <w:proofErr w:type="spellEnd"/>
      <w:r>
        <w:rPr>
          <w:sz w:val="24"/>
          <w:szCs w:val="24"/>
        </w:rPr>
        <w:t xml:space="preserve"> В.В).</w:t>
      </w:r>
    </w:p>
    <w:p w:rsidR="00C67DA4" w:rsidRDefault="00C67DA4" w:rsidP="00C67D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 Настоящее решение  вступает в силу со дня его обнародования </w:t>
      </w:r>
      <w:r>
        <w:rPr>
          <w:color w:val="000000"/>
          <w:sz w:val="24"/>
          <w:szCs w:val="24"/>
        </w:rPr>
        <w:t>в помещении  Администрации Гладковского сельсовета, сельской, школьной библиотеке, доме культуры,  клубе.</w:t>
      </w:r>
    </w:p>
    <w:p w:rsidR="00C67DA4" w:rsidRDefault="00C67DA4" w:rsidP="00C67DA4">
      <w:pPr>
        <w:jc w:val="both"/>
        <w:rPr>
          <w:sz w:val="24"/>
          <w:szCs w:val="24"/>
        </w:rPr>
      </w:pPr>
    </w:p>
    <w:p w:rsidR="00C67DA4" w:rsidRDefault="00C67DA4" w:rsidP="00C67DA4">
      <w:pPr>
        <w:jc w:val="both"/>
        <w:rPr>
          <w:sz w:val="24"/>
          <w:szCs w:val="24"/>
        </w:rPr>
      </w:pPr>
    </w:p>
    <w:p w:rsidR="00C67DA4" w:rsidRDefault="00C67DA4" w:rsidP="00C67DA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Гладковской сельской Думы                                                        Н.М. Кириллов</w:t>
      </w:r>
    </w:p>
    <w:p w:rsidR="00C67DA4" w:rsidRDefault="00C67DA4" w:rsidP="00C67DA4">
      <w:pPr>
        <w:rPr>
          <w:sz w:val="24"/>
          <w:szCs w:val="24"/>
        </w:rPr>
      </w:pPr>
    </w:p>
    <w:p w:rsidR="00C67DA4" w:rsidRDefault="00C67DA4" w:rsidP="00C67DA4">
      <w:pPr>
        <w:rPr>
          <w:sz w:val="24"/>
          <w:szCs w:val="24"/>
        </w:rPr>
      </w:pPr>
    </w:p>
    <w:p w:rsidR="00C67DA4" w:rsidRDefault="00C67DA4" w:rsidP="00C67DA4">
      <w:pPr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                                                    Н.М. Кириллов</w:t>
      </w:r>
    </w:p>
    <w:p w:rsidR="00C67DA4" w:rsidRDefault="00C67DA4" w:rsidP="00C67DA4">
      <w:pPr>
        <w:rPr>
          <w:sz w:val="24"/>
          <w:szCs w:val="24"/>
        </w:rPr>
      </w:pPr>
    </w:p>
    <w:p w:rsidR="00C67DA4" w:rsidRDefault="00C67DA4" w:rsidP="00C67DA4">
      <w:pPr>
        <w:ind w:left="405"/>
        <w:rPr>
          <w:sz w:val="24"/>
          <w:szCs w:val="24"/>
        </w:rPr>
      </w:pPr>
    </w:p>
    <w:p w:rsidR="00C67DA4" w:rsidRDefault="00C67DA4" w:rsidP="00C67DA4">
      <w:pPr>
        <w:jc w:val="center"/>
      </w:pPr>
    </w:p>
    <w:p w:rsidR="00C67DA4" w:rsidRDefault="00C67DA4" w:rsidP="00C67DA4">
      <w:pPr>
        <w:tabs>
          <w:tab w:val="left" w:pos="8130"/>
          <w:tab w:val="right" w:pos="9354"/>
        </w:tabs>
        <w:rPr>
          <w:sz w:val="22"/>
          <w:szCs w:val="22"/>
        </w:rPr>
      </w:pPr>
    </w:p>
    <w:p w:rsidR="00C67DA4" w:rsidRDefault="00C67DA4" w:rsidP="00C67DA4">
      <w:pPr>
        <w:tabs>
          <w:tab w:val="left" w:pos="8130"/>
          <w:tab w:val="right" w:pos="9354"/>
        </w:tabs>
        <w:rPr>
          <w:sz w:val="22"/>
          <w:szCs w:val="22"/>
        </w:rPr>
      </w:pPr>
    </w:p>
    <w:p w:rsidR="00C67DA4" w:rsidRDefault="00C67DA4" w:rsidP="00C67DA4">
      <w:pPr>
        <w:tabs>
          <w:tab w:val="left" w:pos="8130"/>
          <w:tab w:val="right" w:pos="9354"/>
        </w:tabs>
        <w:rPr>
          <w:sz w:val="22"/>
          <w:szCs w:val="22"/>
        </w:rPr>
      </w:pPr>
    </w:p>
    <w:p w:rsidR="00C67DA4" w:rsidRDefault="00C67DA4" w:rsidP="00C67DA4">
      <w:pPr>
        <w:tabs>
          <w:tab w:val="left" w:pos="8130"/>
          <w:tab w:val="right" w:pos="9354"/>
        </w:tabs>
        <w:rPr>
          <w:sz w:val="22"/>
          <w:szCs w:val="22"/>
        </w:rPr>
      </w:pPr>
    </w:p>
    <w:p w:rsidR="00C67DA4" w:rsidRDefault="00C67DA4" w:rsidP="00C67DA4">
      <w:pPr>
        <w:tabs>
          <w:tab w:val="left" w:pos="8130"/>
          <w:tab w:val="right" w:pos="9354"/>
        </w:tabs>
        <w:rPr>
          <w:sz w:val="22"/>
          <w:szCs w:val="22"/>
        </w:rPr>
      </w:pPr>
    </w:p>
    <w:p w:rsidR="00C67DA4" w:rsidRDefault="00C67DA4" w:rsidP="00C67DA4">
      <w:pPr>
        <w:tabs>
          <w:tab w:val="left" w:pos="8130"/>
          <w:tab w:val="right" w:pos="9354"/>
        </w:tabs>
        <w:rPr>
          <w:sz w:val="22"/>
          <w:szCs w:val="22"/>
        </w:rPr>
      </w:pPr>
    </w:p>
    <w:p w:rsidR="00C67DA4" w:rsidRDefault="00C67DA4" w:rsidP="00C67DA4">
      <w:pPr>
        <w:tabs>
          <w:tab w:val="left" w:pos="8130"/>
          <w:tab w:val="right" w:pos="9354"/>
        </w:tabs>
        <w:rPr>
          <w:sz w:val="22"/>
          <w:szCs w:val="22"/>
        </w:rPr>
      </w:pPr>
    </w:p>
    <w:p w:rsidR="00C67DA4" w:rsidRDefault="00C67DA4" w:rsidP="00C67DA4">
      <w:pPr>
        <w:tabs>
          <w:tab w:val="left" w:pos="8130"/>
          <w:tab w:val="right" w:pos="9354"/>
        </w:tabs>
        <w:rPr>
          <w:sz w:val="22"/>
          <w:szCs w:val="22"/>
        </w:rPr>
      </w:pPr>
    </w:p>
    <w:tbl>
      <w:tblPr>
        <w:tblW w:w="3420" w:type="dxa"/>
        <w:tblInd w:w="6302" w:type="dxa"/>
        <w:tblLook w:val="01E0"/>
      </w:tblPr>
      <w:tblGrid>
        <w:gridCol w:w="3420"/>
      </w:tblGrid>
      <w:tr w:rsidR="00C67DA4" w:rsidTr="00C67DA4">
        <w:tc>
          <w:tcPr>
            <w:tcW w:w="3420" w:type="dxa"/>
          </w:tcPr>
          <w:p w:rsidR="00807E23" w:rsidRDefault="00807E23">
            <w:pPr>
              <w:jc w:val="both"/>
              <w:rPr>
                <w:sz w:val="24"/>
                <w:szCs w:val="24"/>
              </w:rPr>
            </w:pPr>
          </w:p>
          <w:p w:rsidR="00C67DA4" w:rsidRDefault="00C67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                                                                                                   к решению </w:t>
            </w:r>
            <w:r w:rsidR="00906CA2">
              <w:rPr>
                <w:sz w:val="24"/>
                <w:szCs w:val="24"/>
              </w:rPr>
              <w:t>Гладковской сельской Думы  от  10</w:t>
            </w:r>
            <w:r>
              <w:rPr>
                <w:sz w:val="24"/>
                <w:szCs w:val="24"/>
              </w:rPr>
              <w:t xml:space="preserve"> </w:t>
            </w:r>
            <w:r w:rsidR="00906CA2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201</w:t>
            </w:r>
            <w:r w:rsidR="00906C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    № 2</w:t>
            </w:r>
            <w:r w:rsidR="00906CA2">
              <w:rPr>
                <w:sz w:val="24"/>
                <w:szCs w:val="24"/>
              </w:rPr>
              <w:t>3</w:t>
            </w:r>
          </w:p>
          <w:p w:rsidR="00C67DA4" w:rsidRDefault="00C67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Программе комплексного социально-экономического развития Гладковского сельсовета на 201</w:t>
            </w:r>
            <w:r w:rsidR="00906C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и среднесрочную перспективу»</w:t>
            </w:r>
          </w:p>
          <w:p w:rsidR="00C67DA4" w:rsidRDefault="00C67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C67DA4" w:rsidRDefault="00C67DA4">
            <w:pPr>
              <w:tabs>
                <w:tab w:val="left" w:pos="8130"/>
                <w:tab w:val="right" w:pos="9354"/>
              </w:tabs>
              <w:rPr>
                <w:sz w:val="24"/>
                <w:szCs w:val="24"/>
              </w:rPr>
            </w:pPr>
          </w:p>
        </w:tc>
      </w:tr>
    </w:tbl>
    <w:p w:rsidR="00C67DA4" w:rsidRDefault="00C67DA4" w:rsidP="00C67DA4">
      <w:pPr>
        <w:tabs>
          <w:tab w:val="left" w:pos="8130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                                                                               </w:t>
      </w:r>
    </w:p>
    <w:p w:rsidR="00C67DA4" w:rsidRDefault="00C67DA4" w:rsidP="00C67DA4">
      <w:pPr>
        <w:jc w:val="right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:rsidR="00C67DA4" w:rsidRDefault="00C67DA4" w:rsidP="00C67DA4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комплексного социально – экономического развития</w:t>
      </w:r>
    </w:p>
    <w:p w:rsidR="00C67DA4" w:rsidRDefault="00C67DA4" w:rsidP="00C67DA4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Гладковского сельсовета Притобольного района</w:t>
      </w:r>
    </w:p>
    <w:p w:rsidR="00C67DA4" w:rsidRDefault="00906CA2" w:rsidP="00C67DA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2016</w:t>
      </w:r>
      <w:r w:rsidR="00C67DA4">
        <w:rPr>
          <w:sz w:val="24"/>
          <w:szCs w:val="24"/>
        </w:rPr>
        <w:t xml:space="preserve"> год и среднесрочную перспективу</w:t>
      </w: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807E23" w:rsidRDefault="00807E23" w:rsidP="00C67DA4">
      <w:pPr>
        <w:jc w:val="center"/>
        <w:rPr>
          <w:sz w:val="24"/>
          <w:szCs w:val="24"/>
        </w:rPr>
      </w:pPr>
    </w:p>
    <w:p w:rsidR="00807E23" w:rsidRDefault="00807E23" w:rsidP="00C67DA4">
      <w:pPr>
        <w:jc w:val="center"/>
        <w:rPr>
          <w:sz w:val="24"/>
          <w:szCs w:val="24"/>
        </w:rPr>
      </w:pPr>
    </w:p>
    <w:p w:rsidR="00807E23" w:rsidRDefault="00807E23" w:rsidP="00C67DA4">
      <w:pPr>
        <w:jc w:val="center"/>
        <w:rPr>
          <w:sz w:val="24"/>
          <w:szCs w:val="24"/>
        </w:rPr>
      </w:pPr>
    </w:p>
    <w:p w:rsidR="00807E23" w:rsidRDefault="00807E23" w:rsidP="00C67DA4">
      <w:pPr>
        <w:jc w:val="center"/>
        <w:rPr>
          <w:sz w:val="24"/>
          <w:szCs w:val="24"/>
        </w:rPr>
      </w:pPr>
    </w:p>
    <w:p w:rsidR="00807E23" w:rsidRDefault="00807E23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pStyle w:val="af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Паспорт</w:t>
      </w:r>
    </w:p>
    <w:p w:rsidR="00C67DA4" w:rsidRDefault="00C67DA4" w:rsidP="00C67DA4">
      <w:pPr>
        <w:pStyle w:val="af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Программы </w:t>
      </w:r>
      <w:proofErr w:type="gramStart"/>
      <w:r>
        <w:rPr>
          <w:b/>
          <w:bCs/>
          <w:sz w:val="24"/>
          <w:szCs w:val="24"/>
        </w:rPr>
        <w:t>комплексного</w:t>
      </w:r>
      <w:proofErr w:type="gramEnd"/>
    </w:p>
    <w:p w:rsidR="00C67DA4" w:rsidRDefault="00C67DA4" w:rsidP="00C67DA4">
      <w:pPr>
        <w:pStyle w:val="af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социально-экономического развития</w:t>
      </w:r>
    </w:p>
    <w:p w:rsidR="00C67DA4" w:rsidRDefault="00C67DA4" w:rsidP="00C67DA4">
      <w:pPr>
        <w:pStyle w:val="af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Гладковского сельсовета Притобольного района на 201</w:t>
      </w:r>
      <w:r w:rsidR="00807E23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среднесрочную перспективу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5580"/>
      </w:tblGrid>
      <w:tr w:rsidR="00C67DA4" w:rsidTr="00C67DA4">
        <w:trPr>
          <w:trHeight w:val="14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комплексного</w:t>
            </w:r>
            <w:proofErr w:type="gramEnd"/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социально-экономического  развития</w:t>
            </w:r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 Притобольного</w:t>
            </w:r>
          </w:p>
          <w:p w:rsidR="00C67DA4" w:rsidRDefault="00C67DA4" w:rsidP="00807E2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  на 201</w:t>
            </w:r>
            <w:r w:rsidR="00807E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и среднесрочную перспективу </w:t>
            </w:r>
          </w:p>
        </w:tc>
      </w:tr>
      <w:tr w:rsidR="00C67DA4" w:rsidTr="00C67DA4">
        <w:trPr>
          <w:trHeight w:val="19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</w:t>
            </w: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 Администрации Гладковского сельсовета от 1</w:t>
            </w:r>
            <w:r w:rsidR="00807E2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.08.201</w:t>
            </w:r>
            <w:r w:rsidR="00807E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 № </w:t>
            </w:r>
            <w:r w:rsidR="00807E23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«О разработке Прогноза и Программы</w:t>
            </w:r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Комплексного социально-экономического развития</w:t>
            </w:r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 Притобольного</w:t>
            </w:r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 на 201</w:t>
            </w:r>
            <w:r w:rsidR="00807E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и </w:t>
            </w:r>
            <w:proofErr w:type="gramStart"/>
            <w:r>
              <w:rPr>
                <w:sz w:val="24"/>
                <w:szCs w:val="24"/>
              </w:rPr>
              <w:t>среднесрочную</w:t>
            </w:r>
            <w:proofErr w:type="gramEnd"/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перспективу»</w:t>
            </w:r>
          </w:p>
        </w:tc>
      </w:tr>
      <w:tr w:rsidR="00C67DA4" w:rsidTr="00C67DA4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Гладковского сельсовета</w:t>
            </w:r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Притобольного района Курганской области</w:t>
            </w:r>
          </w:p>
          <w:p w:rsidR="00C67DA4" w:rsidRDefault="00C67DA4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C67DA4" w:rsidTr="00C67DA4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Программы</w:t>
            </w: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Гладковского</w:t>
            </w:r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</w:p>
        </w:tc>
      </w:tr>
      <w:tr w:rsidR="00C67DA4" w:rsidTr="00C67DA4">
        <w:trPr>
          <w:trHeight w:val="6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жизни населения Гладковского сельсовета</w:t>
            </w:r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</w:p>
        </w:tc>
      </w:tr>
      <w:tr w:rsidR="00C67DA4" w:rsidTr="00C67DA4">
        <w:trPr>
          <w:trHeight w:val="11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личных подсобных хозяйств,</w:t>
            </w:r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повышения уровня</w:t>
            </w:r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жизни населения Гладковского сельсовета</w:t>
            </w:r>
          </w:p>
        </w:tc>
      </w:tr>
      <w:tr w:rsidR="00C67DA4" w:rsidTr="00C67DA4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 w:rsidP="00807E23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07E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- 201</w:t>
            </w:r>
            <w:r w:rsidR="00807E2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C67DA4" w:rsidTr="00C67DA4">
        <w:trPr>
          <w:trHeight w:val="7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Программы</w:t>
            </w:r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rPr>
                <w:sz w:val="24"/>
                <w:szCs w:val="24"/>
              </w:rPr>
            </w:pPr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Гладковского сельсовета</w:t>
            </w:r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</w:p>
        </w:tc>
      </w:tr>
      <w:tr w:rsidR="00C67DA4" w:rsidTr="00C67DA4">
        <w:trPr>
          <w:trHeight w:val="5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</w:t>
            </w: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Финансирования:</w:t>
            </w: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Гладковского сельсовета, </w:t>
            </w:r>
            <w:proofErr w:type="gramStart"/>
            <w:r>
              <w:rPr>
                <w:sz w:val="24"/>
                <w:szCs w:val="24"/>
              </w:rPr>
              <w:t>внебюджетные</w:t>
            </w:r>
            <w:proofErr w:type="gramEnd"/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</w:tr>
      <w:tr w:rsidR="00C67DA4" w:rsidTr="00C67DA4">
        <w:trPr>
          <w:trHeight w:val="14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</w:t>
            </w: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реализации</w:t>
            </w: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поголовья скота в </w:t>
            </w:r>
            <w:proofErr w:type="gramStart"/>
            <w:r>
              <w:rPr>
                <w:sz w:val="24"/>
                <w:szCs w:val="24"/>
              </w:rPr>
              <w:t>личных</w:t>
            </w:r>
            <w:proofErr w:type="gramEnd"/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подсобных </w:t>
            </w:r>
            <w:proofErr w:type="gramStart"/>
            <w:r>
              <w:rPr>
                <w:sz w:val="24"/>
                <w:szCs w:val="24"/>
              </w:rPr>
              <w:t>хозяйствах</w:t>
            </w:r>
            <w:proofErr w:type="gramEnd"/>
            <w:r>
              <w:rPr>
                <w:sz w:val="24"/>
                <w:szCs w:val="24"/>
              </w:rPr>
              <w:t xml:space="preserve"> граждан;</w:t>
            </w:r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доходов населения.</w:t>
            </w:r>
          </w:p>
          <w:p w:rsidR="00C67DA4" w:rsidRDefault="00C67DA4">
            <w:pPr>
              <w:pStyle w:val="af9"/>
              <w:ind w:left="282"/>
              <w:rPr>
                <w:sz w:val="24"/>
                <w:szCs w:val="24"/>
              </w:rPr>
            </w:pPr>
          </w:p>
        </w:tc>
      </w:tr>
      <w:tr w:rsidR="00C67DA4" w:rsidTr="00C67DA4">
        <w:trPr>
          <w:trHeight w:val="11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контроля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исполнением программы</w:t>
            </w:r>
          </w:p>
          <w:p w:rsidR="00C67DA4" w:rsidRDefault="00C67DA4">
            <w:pPr>
              <w:pStyle w:val="af9"/>
              <w:ind w:left="180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полгода     рассматривать</w:t>
            </w:r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 реализации программы  на заседаниях</w:t>
            </w:r>
          </w:p>
          <w:p w:rsidR="00C67DA4" w:rsidRDefault="00C67DA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сельской Думы</w:t>
            </w:r>
          </w:p>
        </w:tc>
      </w:tr>
    </w:tbl>
    <w:p w:rsidR="00C67DA4" w:rsidRDefault="00C67DA4" w:rsidP="00C67DA4">
      <w:pPr>
        <w:pStyle w:val="af9"/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p w:rsidR="00807E23" w:rsidRDefault="00807E23" w:rsidP="00C67DA4">
      <w:pPr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Социально-экономическое  положение</w:t>
      </w: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Гладковского сельсовета</w:t>
      </w: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 Общая информация о муниципальном образовании</w:t>
      </w:r>
    </w:p>
    <w:p w:rsidR="00C67DA4" w:rsidRDefault="00C67DA4" w:rsidP="00C67DA4">
      <w:pPr>
        <w:jc w:val="both"/>
        <w:rPr>
          <w:sz w:val="24"/>
          <w:szCs w:val="24"/>
        </w:rPr>
      </w:pPr>
    </w:p>
    <w:p w:rsidR="00C67DA4" w:rsidRDefault="00C67DA4" w:rsidP="00C67DA4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Земли муниципального образования Гладковского сельсовета составляет 24809 га.</w:t>
      </w:r>
    </w:p>
    <w:p w:rsidR="00C67DA4" w:rsidRDefault="00C67DA4" w:rsidP="00C67DA4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Гладковского сельсовета входит четыре населенных пункта: село Гладковское, деревня Ершовка, деревня </w:t>
      </w:r>
      <w:proofErr w:type="spellStart"/>
      <w:r>
        <w:rPr>
          <w:sz w:val="24"/>
          <w:szCs w:val="24"/>
        </w:rPr>
        <w:t>Банщиково</w:t>
      </w:r>
      <w:proofErr w:type="spellEnd"/>
      <w:r>
        <w:rPr>
          <w:sz w:val="24"/>
          <w:szCs w:val="24"/>
        </w:rPr>
        <w:t xml:space="preserve">, деревня 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Алабуга</w:t>
      </w:r>
      <w:proofErr w:type="spellEnd"/>
      <w:r>
        <w:rPr>
          <w:sz w:val="24"/>
          <w:szCs w:val="24"/>
        </w:rPr>
        <w:t>.</w:t>
      </w:r>
    </w:p>
    <w:p w:rsidR="00C67DA4" w:rsidRDefault="00C67DA4" w:rsidP="00C67DA4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Всего на территории сельсовета 324 личных подворий, проживает 7</w:t>
      </w:r>
      <w:r w:rsidR="00807E23">
        <w:rPr>
          <w:sz w:val="24"/>
          <w:szCs w:val="24"/>
        </w:rPr>
        <w:t>45</w:t>
      </w:r>
      <w:r>
        <w:rPr>
          <w:sz w:val="24"/>
          <w:szCs w:val="24"/>
        </w:rPr>
        <w:t xml:space="preserve"> человек, в том числе:</w:t>
      </w:r>
    </w:p>
    <w:p w:rsidR="00C67DA4" w:rsidRDefault="00C67DA4" w:rsidP="00C67DA4">
      <w:pPr>
        <w:ind w:left="-284" w:firstLine="284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707"/>
        <w:gridCol w:w="2262"/>
        <w:gridCol w:w="2502"/>
      </w:tblGrid>
      <w:tr w:rsidR="00C67DA4" w:rsidTr="00C67D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67DA4" w:rsidRDefault="00C67DA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хозяйств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C67DA4" w:rsidTr="00C67D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Гладковское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 w:rsidP="0006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35C6">
              <w:rPr>
                <w:sz w:val="24"/>
                <w:szCs w:val="24"/>
              </w:rPr>
              <w:t>54</w:t>
            </w:r>
          </w:p>
        </w:tc>
      </w:tr>
      <w:tr w:rsidR="00C67DA4" w:rsidTr="00C67D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 Ершовка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35C6">
              <w:rPr>
                <w:sz w:val="24"/>
                <w:szCs w:val="24"/>
              </w:rPr>
              <w:t>32</w:t>
            </w:r>
          </w:p>
        </w:tc>
      </w:tr>
      <w:tr w:rsidR="00C67DA4" w:rsidTr="00C67DA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sz w:val="24"/>
                <w:szCs w:val="24"/>
              </w:rPr>
              <w:t>Банщиково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06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C67DA4" w:rsidTr="00C67DA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sz w:val="24"/>
                <w:szCs w:val="24"/>
              </w:rPr>
              <w:t>Н-Алабуга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 w:rsidP="0006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35C6">
              <w:rPr>
                <w:sz w:val="24"/>
                <w:szCs w:val="24"/>
              </w:rPr>
              <w:t>64</w:t>
            </w:r>
          </w:p>
        </w:tc>
      </w:tr>
      <w:tr w:rsidR="00C67DA4" w:rsidTr="00C67DA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 w:rsidP="0006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35C6">
              <w:rPr>
                <w:sz w:val="24"/>
                <w:szCs w:val="24"/>
              </w:rPr>
              <w:t>45</w:t>
            </w:r>
          </w:p>
        </w:tc>
      </w:tr>
    </w:tbl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  <w:r>
        <w:rPr>
          <w:sz w:val="24"/>
          <w:szCs w:val="24"/>
        </w:rPr>
        <w:t>Из 74</w:t>
      </w:r>
      <w:r w:rsidR="000635C6">
        <w:rPr>
          <w:sz w:val="24"/>
          <w:szCs w:val="24"/>
        </w:rPr>
        <w:t>5</w:t>
      </w:r>
      <w:r>
        <w:rPr>
          <w:sz w:val="24"/>
          <w:szCs w:val="24"/>
        </w:rPr>
        <w:t xml:space="preserve"> человек населения: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2"/>
        <w:gridCol w:w="1800"/>
        <w:gridCol w:w="1620"/>
      </w:tblGrid>
      <w:tr w:rsidR="00C67DA4" w:rsidTr="00C67DA4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 w:rsidP="0006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35C6">
              <w:rPr>
                <w:sz w:val="24"/>
                <w:szCs w:val="24"/>
              </w:rPr>
              <w:t>26</w:t>
            </w:r>
          </w:p>
        </w:tc>
      </w:tr>
      <w:tr w:rsidR="00C67DA4" w:rsidTr="00C67DA4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до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35C6">
              <w:rPr>
                <w:sz w:val="24"/>
                <w:szCs w:val="24"/>
              </w:rPr>
              <w:t>5</w:t>
            </w:r>
          </w:p>
        </w:tc>
      </w:tr>
      <w:tr w:rsidR="00C67DA4" w:rsidTr="00C67DA4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с 1 года до 6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635C6">
              <w:rPr>
                <w:sz w:val="24"/>
                <w:szCs w:val="24"/>
              </w:rPr>
              <w:t>2</w:t>
            </w:r>
          </w:p>
        </w:tc>
      </w:tr>
      <w:tr w:rsidR="00C67DA4" w:rsidTr="00C67DA4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от 7 до 15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06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C67DA4" w:rsidTr="00C67DA4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635C6">
              <w:rPr>
                <w:sz w:val="24"/>
                <w:szCs w:val="24"/>
              </w:rPr>
              <w:t>4</w:t>
            </w:r>
          </w:p>
        </w:tc>
      </w:tr>
      <w:tr w:rsidR="00C67DA4" w:rsidTr="00C67DA4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pStyle w:val="af5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занято в экономике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C67DA4" w:rsidTr="00C67DA4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в экономике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35C6">
              <w:rPr>
                <w:sz w:val="24"/>
                <w:szCs w:val="24"/>
              </w:rPr>
              <w:t>70</w:t>
            </w:r>
          </w:p>
        </w:tc>
      </w:tr>
      <w:tr w:rsidR="00C67DA4" w:rsidTr="00C67DA4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безработные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35C6">
              <w:rPr>
                <w:sz w:val="24"/>
                <w:szCs w:val="24"/>
              </w:rPr>
              <w:t>9</w:t>
            </w:r>
          </w:p>
        </w:tc>
      </w:tr>
    </w:tbl>
    <w:p w:rsidR="00C67DA4" w:rsidRDefault="00C67DA4" w:rsidP="00C67DA4">
      <w:pPr>
        <w:ind w:left="-284" w:firstLine="284"/>
        <w:jc w:val="center"/>
        <w:rPr>
          <w:sz w:val="24"/>
          <w:szCs w:val="24"/>
        </w:rPr>
      </w:pPr>
    </w:p>
    <w:p w:rsidR="00C67DA4" w:rsidRDefault="00C67DA4" w:rsidP="00C67DA4">
      <w:pPr>
        <w:ind w:left="-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>В личных подсобных хозяйствах граждан содержится: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1276"/>
        <w:gridCol w:w="1275"/>
        <w:gridCol w:w="1418"/>
        <w:gridCol w:w="1012"/>
        <w:gridCol w:w="1080"/>
      </w:tblGrid>
      <w:tr w:rsidR="00C67DA4" w:rsidTr="00C67D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Населённый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коров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Свиньи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</w:tr>
      <w:tr w:rsidR="00C67DA4" w:rsidTr="00C67D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Гладковское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 w:rsidP="000635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0635C6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AE2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7DA4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AE2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67DA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 w:rsidP="00AE2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E259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AE2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67DA4">
              <w:rPr>
                <w:sz w:val="24"/>
                <w:szCs w:val="24"/>
              </w:rPr>
              <w:t>00</w:t>
            </w:r>
          </w:p>
        </w:tc>
      </w:tr>
      <w:tr w:rsidR="00C67DA4" w:rsidTr="00C67D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Ершовка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35C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06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AE2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7DA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2595">
              <w:rPr>
                <w:sz w:val="24"/>
                <w:szCs w:val="24"/>
              </w:rPr>
              <w:t>31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C67DA4" w:rsidTr="00C67DA4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Банщиково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35C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 w:rsidP="00AE2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E259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AE2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C67DA4" w:rsidTr="00C67DA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Н-Алабуга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35C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AE2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AE2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7D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67DA4" w:rsidTr="00C67D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35C6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06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2595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 w:rsidP="00AE2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AE2595"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 w:rsidP="00AE2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2595">
              <w:rPr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AE2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C67DA4">
              <w:rPr>
                <w:sz w:val="24"/>
                <w:szCs w:val="24"/>
              </w:rPr>
              <w:t>00</w:t>
            </w:r>
          </w:p>
        </w:tc>
      </w:tr>
    </w:tbl>
    <w:p w:rsidR="00C67DA4" w:rsidRDefault="00C67DA4" w:rsidP="00C67DA4">
      <w:pPr>
        <w:ind w:left="-284" w:firstLine="284"/>
        <w:jc w:val="center"/>
        <w:rPr>
          <w:sz w:val="24"/>
          <w:szCs w:val="24"/>
        </w:rPr>
      </w:pPr>
    </w:p>
    <w:p w:rsidR="00C67DA4" w:rsidRDefault="00C67DA4" w:rsidP="00C67DA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Производственную деятельность на территории сельсовета осуществляют: колхоз «Заря», КФХ, которые занимаются производством зерна.</w:t>
      </w:r>
    </w:p>
    <w:p w:rsidR="00C67DA4" w:rsidRDefault="00C67DA4" w:rsidP="00C67DA4">
      <w:pPr>
        <w:rPr>
          <w:sz w:val="24"/>
          <w:szCs w:val="24"/>
        </w:rPr>
      </w:pPr>
      <w:r>
        <w:rPr>
          <w:sz w:val="24"/>
          <w:szCs w:val="24"/>
        </w:rPr>
        <w:t>За 201</w:t>
      </w:r>
      <w:r w:rsidR="00AE2595">
        <w:rPr>
          <w:sz w:val="24"/>
          <w:szCs w:val="24"/>
        </w:rPr>
        <w:t>4</w:t>
      </w:r>
      <w:r>
        <w:rPr>
          <w:sz w:val="24"/>
          <w:szCs w:val="24"/>
        </w:rPr>
        <w:t xml:space="preserve"> год произведено зерна колхоз «Заря» -</w:t>
      </w:r>
      <w:r w:rsidR="00AE2595">
        <w:rPr>
          <w:sz w:val="24"/>
          <w:szCs w:val="24"/>
        </w:rPr>
        <w:t>3907</w:t>
      </w:r>
      <w:r w:rsidR="00906CA2">
        <w:rPr>
          <w:sz w:val="24"/>
          <w:szCs w:val="24"/>
        </w:rPr>
        <w:t xml:space="preserve"> тонны; КФХ- 80126</w:t>
      </w:r>
      <w:r>
        <w:rPr>
          <w:sz w:val="24"/>
          <w:szCs w:val="24"/>
        </w:rPr>
        <w:t xml:space="preserve"> тонн.</w:t>
      </w:r>
    </w:p>
    <w:p w:rsidR="00C67DA4" w:rsidRDefault="00C67DA4" w:rsidP="00C67DA4">
      <w:pPr>
        <w:rPr>
          <w:b/>
          <w:bCs/>
          <w:sz w:val="24"/>
          <w:szCs w:val="24"/>
        </w:rPr>
      </w:pPr>
    </w:p>
    <w:p w:rsidR="00C67DA4" w:rsidRDefault="00C67DA4" w:rsidP="00C67DA4">
      <w:pPr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i/>
          <w:i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i/>
          <w:i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i/>
          <w:i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i/>
          <w:i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i/>
          <w:i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i/>
          <w:i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i/>
          <w:i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i/>
          <w:i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Образование</w:t>
      </w:r>
    </w:p>
    <w:p w:rsidR="00C67DA4" w:rsidRDefault="00C67DA4" w:rsidP="00C67DA4">
      <w:pPr>
        <w:rPr>
          <w:sz w:val="24"/>
          <w:szCs w:val="24"/>
        </w:rPr>
      </w:pPr>
      <w:r>
        <w:rPr>
          <w:sz w:val="24"/>
          <w:szCs w:val="24"/>
        </w:rPr>
        <w:t>Школьное образование осуществляют:</w:t>
      </w:r>
    </w:p>
    <w:p w:rsidR="00C67DA4" w:rsidRDefault="00C67DA4" w:rsidP="00C67DA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Гладковская средняя общеобразовательная школа, в которой на 01.01.201</w:t>
      </w:r>
      <w:r w:rsidR="00AE2595">
        <w:rPr>
          <w:sz w:val="24"/>
          <w:szCs w:val="24"/>
        </w:rPr>
        <w:t>5 г. обучается  77</w:t>
      </w:r>
      <w:r>
        <w:rPr>
          <w:sz w:val="24"/>
          <w:szCs w:val="24"/>
        </w:rPr>
        <w:t xml:space="preserve"> человек, в том числе на подвозе 41 человек из д. </w:t>
      </w:r>
      <w:proofErr w:type="spellStart"/>
      <w:r>
        <w:rPr>
          <w:sz w:val="24"/>
          <w:szCs w:val="24"/>
        </w:rPr>
        <w:t>Н-Алабуга</w:t>
      </w:r>
      <w:proofErr w:type="spellEnd"/>
      <w:r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Банщиково</w:t>
      </w:r>
      <w:proofErr w:type="spellEnd"/>
      <w:r>
        <w:rPr>
          <w:sz w:val="24"/>
          <w:szCs w:val="24"/>
        </w:rPr>
        <w:t>, д. Ершовка. Работают 17 педагогов.</w:t>
      </w:r>
    </w:p>
    <w:p w:rsidR="00C67DA4" w:rsidRDefault="00C67DA4" w:rsidP="00C67DA4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Н-Алабугская</w:t>
      </w:r>
      <w:proofErr w:type="spellEnd"/>
      <w:r>
        <w:rPr>
          <w:sz w:val="24"/>
          <w:szCs w:val="24"/>
        </w:rPr>
        <w:t xml:space="preserve"> начальная школа на 01.01.201</w:t>
      </w:r>
      <w:r w:rsidR="00AE2595">
        <w:rPr>
          <w:sz w:val="24"/>
          <w:szCs w:val="24"/>
        </w:rPr>
        <w:t>5</w:t>
      </w:r>
      <w:r>
        <w:rPr>
          <w:sz w:val="24"/>
          <w:szCs w:val="24"/>
        </w:rPr>
        <w:t xml:space="preserve"> г. обучает 6 человек, 1 педагог.</w:t>
      </w:r>
    </w:p>
    <w:p w:rsidR="00C67DA4" w:rsidRDefault="00C67DA4" w:rsidP="00C67DA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Имеется группа кратковременного пребы</w:t>
      </w:r>
      <w:r w:rsidR="00AE2595">
        <w:rPr>
          <w:sz w:val="24"/>
          <w:szCs w:val="24"/>
        </w:rPr>
        <w:t>вания детей, которую посещают 15</w:t>
      </w:r>
      <w:r>
        <w:rPr>
          <w:sz w:val="24"/>
          <w:szCs w:val="24"/>
        </w:rPr>
        <w:t xml:space="preserve"> человек.</w:t>
      </w:r>
    </w:p>
    <w:p w:rsidR="00C67DA4" w:rsidRDefault="00C67DA4" w:rsidP="00C67DA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Образовательные учреждения укомплектованы кадрами.</w:t>
      </w:r>
    </w:p>
    <w:p w:rsidR="00C67DA4" w:rsidRDefault="00C67DA4" w:rsidP="00C67DA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Здравоохранение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sz w:val="24"/>
          <w:szCs w:val="24"/>
        </w:rPr>
        <w:t>Медицинское обслуживание осуществляют: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sz w:val="24"/>
          <w:szCs w:val="24"/>
        </w:rPr>
        <w:t>Гладковский ФАП, работают 2 человека, из них 1 медицинский работник;</w:t>
      </w:r>
    </w:p>
    <w:p w:rsidR="00C67DA4" w:rsidRDefault="00C67DA4" w:rsidP="00C67DA4">
      <w:pPr>
        <w:pStyle w:val="af9"/>
        <w:rPr>
          <w:sz w:val="24"/>
          <w:szCs w:val="24"/>
        </w:rPr>
      </w:pPr>
      <w:proofErr w:type="spellStart"/>
      <w:r>
        <w:rPr>
          <w:sz w:val="24"/>
          <w:szCs w:val="24"/>
        </w:rPr>
        <w:t>Ершовский</w:t>
      </w:r>
      <w:proofErr w:type="spellEnd"/>
      <w:r>
        <w:rPr>
          <w:sz w:val="24"/>
          <w:szCs w:val="24"/>
        </w:rPr>
        <w:t xml:space="preserve"> ФАП работают 2 человека, из них 1 медицинский работник;</w:t>
      </w:r>
    </w:p>
    <w:p w:rsidR="00C67DA4" w:rsidRDefault="00C67DA4" w:rsidP="00C67DA4">
      <w:pPr>
        <w:pStyle w:val="af9"/>
        <w:rPr>
          <w:sz w:val="24"/>
          <w:szCs w:val="24"/>
        </w:rPr>
      </w:pPr>
      <w:proofErr w:type="spellStart"/>
      <w:r>
        <w:rPr>
          <w:sz w:val="24"/>
          <w:szCs w:val="24"/>
        </w:rPr>
        <w:t>Банщиковский</w:t>
      </w:r>
      <w:proofErr w:type="spellEnd"/>
      <w:r>
        <w:rPr>
          <w:sz w:val="24"/>
          <w:szCs w:val="24"/>
        </w:rPr>
        <w:t xml:space="preserve"> ФАП работают 2 человека, из них 1 медицинский работник;</w:t>
      </w:r>
    </w:p>
    <w:p w:rsidR="00C67DA4" w:rsidRDefault="00C67DA4" w:rsidP="00C67DA4">
      <w:pPr>
        <w:pStyle w:val="af9"/>
        <w:rPr>
          <w:sz w:val="24"/>
          <w:szCs w:val="24"/>
        </w:rPr>
      </w:pPr>
      <w:proofErr w:type="spellStart"/>
      <w:r>
        <w:rPr>
          <w:sz w:val="24"/>
          <w:szCs w:val="24"/>
        </w:rPr>
        <w:t>Н-Алабугский</w:t>
      </w:r>
      <w:proofErr w:type="spellEnd"/>
      <w:r>
        <w:rPr>
          <w:sz w:val="24"/>
          <w:szCs w:val="24"/>
        </w:rPr>
        <w:t xml:space="preserve"> ФАП работают 2 человека, из них 1 медицинский работник.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Учреждения укомплектованы кадрами.</w:t>
      </w:r>
    </w:p>
    <w:p w:rsidR="00C67DA4" w:rsidRDefault="00C67DA4" w:rsidP="00C67DA4">
      <w:pPr>
        <w:pStyle w:val="af9"/>
        <w:rPr>
          <w:sz w:val="24"/>
          <w:szCs w:val="24"/>
        </w:rPr>
      </w:pPr>
    </w:p>
    <w:p w:rsidR="00C67DA4" w:rsidRDefault="00C67DA4" w:rsidP="00C67DA4">
      <w:pPr>
        <w:pStyle w:val="af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Культура и спорт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sz w:val="24"/>
          <w:szCs w:val="24"/>
        </w:rPr>
        <w:t>Культурный досуг населения обеспечивают: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Гладковский ДК на 200 посадочных мест;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-Гладковская библиотека;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Ершовский</w:t>
      </w:r>
      <w:proofErr w:type="spellEnd"/>
      <w:r>
        <w:rPr>
          <w:sz w:val="24"/>
          <w:szCs w:val="24"/>
        </w:rPr>
        <w:t xml:space="preserve"> сельский клуб;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Банщиковский</w:t>
      </w:r>
      <w:proofErr w:type="spellEnd"/>
      <w:r>
        <w:rPr>
          <w:sz w:val="24"/>
          <w:szCs w:val="24"/>
        </w:rPr>
        <w:t xml:space="preserve"> сельский клуб;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Н-Алабугская</w:t>
      </w:r>
      <w:proofErr w:type="spellEnd"/>
      <w:r>
        <w:rPr>
          <w:sz w:val="24"/>
          <w:szCs w:val="24"/>
        </w:rPr>
        <w:t xml:space="preserve"> библиотека.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sz w:val="24"/>
          <w:szCs w:val="24"/>
        </w:rPr>
        <w:t>Учреждения культуры укомплектованы кадрами.</w:t>
      </w:r>
    </w:p>
    <w:p w:rsidR="00C67DA4" w:rsidRDefault="00C67DA4" w:rsidP="00C67DA4">
      <w:pPr>
        <w:pStyle w:val="af9"/>
        <w:jc w:val="center"/>
        <w:rPr>
          <w:sz w:val="24"/>
          <w:szCs w:val="24"/>
        </w:rPr>
      </w:pPr>
    </w:p>
    <w:p w:rsidR="00C67DA4" w:rsidRDefault="00C67DA4" w:rsidP="00C67DA4">
      <w:pPr>
        <w:pStyle w:val="af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УРОВЕНЬ ЖИЗНИ НАСЕЛЕНИЯ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Доходы </w:t>
      </w:r>
      <w:r w:rsidR="00AE2595">
        <w:rPr>
          <w:sz w:val="24"/>
          <w:szCs w:val="24"/>
        </w:rPr>
        <w:t>на душу населения составляют: 77</w:t>
      </w:r>
      <w:r>
        <w:rPr>
          <w:sz w:val="24"/>
          <w:szCs w:val="24"/>
        </w:rPr>
        <w:t>2</w:t>
      </w:r>
      <w:r w:rsidR="00AE2595">
        <w:rPr>
          <w:sz w:val="24"/>
          <w:szCs w:val="24"/>
        </w:rPr>
        <w:t>9</w:t>
      </w:r>
      <w:r>
        <w:rPr>
          <w:sz w:val="24"/>
          <w:szCs w:val="24"/>
        </w:rPr>
        <w:t xml:space="preserve">  руб.</w:t>
      </w:r>
    </w:p>
    <w:p w:rsidR="00C67DA4" w:rsidRDefault="00C67DA4" w:rsidP="00C67DA4">
      <w:pPr>
        <w:pStyle w:val="af9"/>
        <w:rPr>
          <w:sz w:val="24"/>
          <w:szCs w:val="24"/>
        </w:rPr>
      </w:pPr>
    </w:p>
    <w:p w:rsidR="00C67DA4" w:rsidRDefault="00C67DA4" w:rsidP="00C67DA4">
      <w:pPr>
        <w:pStyle w:val="af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БЮДЖЕТ ГЛАДКОВСКОГО СЕЛЬСОВЕТА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sz w:val="24"/>
          <w:szCs w:val="24"/>
        </w:rPr>
        <w:t>Бюджет  Гладковского сельсовета за 2014 год составляет: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sz w:val="24"/>
          <w:szCs w:val="24"/>
        </w:rPr>
        <w:t>по доходам- 3245,3  тысяч  рублей.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sz w:val="24"/>
          <w:szCs w:val="24"/>
        </w:rPr>
        <w:t>по расходам в сумме-  3827,2 тысяч  рублей.</w:t>
      </w:r>
    </w:p>
    <w:p w:rsidR="00C67DA4" w:rsidRDefault="00C67DA4" w:rsidP="00C67DA4">
      <w:pPr>
        <w:pStyle w:val="af9"/>
        <w:jc w:val="center"/>
        <w:rPr>
          <w:sz w:val="24"/>
          <w:szCs w:val="24"/>
        </w:rPr>
      </w:pPr>
    </w:p>
    <w:p w:rsidR="00C67DA4" w:rsidRDefault="00C67DA4" w:rsidP="00C67DA4">
      <w:pPr>
        <w:pStyle w:val="af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СТРОИТЕЛЬСТВО</w:t>
      </w:r>
    </w:p>
    <w:p w:rsidR="00C67DA4" w:rsidRDefault="00C67DA4" w:rsidP="00C67DA4">
      <w:pPr>
        <w:pStyle w:val="af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ремонт дорог</w:t>
      </w:r>
      <w:r w:rsidR="00AE2595">
        <w:rPr>
          <w:bCs/>
          <w:iCs/>
          <w:sz w:val="24"/>
          <w:szCs w:val="24"/>
        </w:rPr>
        <w:t xml:space="preserve"> местного значения;</w:t>
      </w:r>
    </w:p>
    <w:p w:rsidR="00C67DA4" w:rsidRDefault="00C67DA4" w:rsidP="00C67DA4">
      <w:pPr>
        <w:pStyle w:val="af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«Иванов и</w:t>
      </w:r>
      <w:proofErr w:type="gramStart"/>
      <w:r>
        <w:rPr>
          <w:bCs/>
          <w:iCs/>
          <w:sz w:val="24"/>
          <w:szCs w:val="24"/>
        </w:rPr>
        <w:t xml:space="preserve"> К</w:t>
      </w:r>
      <w:proofErr w:type="gramEnd"/>
      <w:r>
        <w:rPr>
          <w:bCs/>
          <w:iCs/>
          <w:sz w:val="24"/>
          <w:szCs w:val="24"/>
        </w:rPr>
        <w:t>» строительство нежилых помещений</w:t>
      </w:r>
      <w:r w:rsidR="00AE2595">
        <w:rPr>
          <w:bCs/>
          <w:iCs/>
          <w:sz w:val="24"/>
          <w:szCs w:val="24"/>
        </w:rPr>
        <w:t>;</w:t>
      </w:r>
    </w:p>
    <w:p w:rsidR="00AE2595" w:rsidRDefault="00AE2595" w:rsidP="00C67DA4">
      <w:pPr>
        <w:pStyle w:val="af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реконструкция здания детского сада.</w:t>
      </w:r>
    </w:p>
    <w:p w:rsidR="00C67DA4" w:rsidRDefault="00C67DA4" w:rsidP="00C67DA4">
      <w:pPr>
        <w:pStyle w:val="af9"/>
        <w:rPr>
          <w:bCs/>
          <w:iCs/>
          <w:sz w:val="24"/>
          <w:szCs w:val="24"/>
        </w:rPr>
      </w:pPr>
    </w:p>
    <w:p w:rsidR="00C67DA4" w:rsidRDefault="00C67DA4" w:rsidP="00C67DA4">
      <w:pPr>
        <w:pStyle w:val="af9"/>
        <w:rPr>
          <w:bCs/>
          <w:iCs/>
          <w:sz w:val="24"/>
          <w:szCs w:val="24"/>
        </w:rPr>
      </w:pPr>
    </w:p>
    <w:p w:rsidR="00C67DA4" w:rsidRDefault="00C67DA4" w:rsidP="00C67DA4">
      <w:pPr>
        <w:pStyle w:val="af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67DA4" w:rsidRDefault="00C67DA4" w:rsidP="00C67DA4">
      <w:pPr>
        <w:pStyle w:val="af9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1.2. Основными проблемами социально-экономического развития Гладковского сельсовета являются:</w:t>
      </w:r>
    </w:p>
    <w:p w:rsidR="00C67DA4" w:rsidRDefault="00C67DA4" w:rsidP="00C67DA4">
      <w:pPr>
        <w:pStyle w:val="af9"/>
        <w:ind w:firstLine="708"/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pStyle w:val="af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-малоэффективное сельскохозяйственное производство, требующее значительных финансовых ресурсов и государственной поддержки, как следствие: низкая заработная плата, занятых в сельскохозяйственном производстве, низкий платежеспособный спрос населения;</w:t>
      </w:r>
    </w:p>
    <w:p w:rsidR="00C67DA4" w:rsidRDefault="00C67DA4" w:rsidP="00C67DA4">
      <w:pPr>
        <w:pStyle w:val="af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-рост уровня безработицы;</w:t>
      </w:r>
    </w:p>
    <w:p w:rsidR="00C67DA4" w:rsidRDefault="00C67DA4" w:rsidP="00C67DA4">
      <w:pPr>
        <w:pStyle w:val="af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-основной недостаток оборотных сре</w:t>
      </w:r>
      <w:proofErr w:type="gramStart"/>
      <w:r>
        <w:rPr>
          <w:sz w:val="24"/>
          <w:szCs w:val="24"/>
        </w:rPr>
        <w:t>дств в т</w:t>
      </w:r>
      <w:proofErr w:type="gramEnd"/>
      <w:r>
        <w:rPr>
          <w:sz w:val="24"/>
          <w:szCs w:val="24"/>
        </w:rPr>
        <w:t>.ч. для оказания услуг личным подсобным хозяйствам;</w:t>
      </w:r>
    </w:p>
    <w:p w:rsidR="00C67DA4" w:rsidRDefault="00C67DA4" w:rsidP="00C67DA4">
      <w:pPr>
        <w:pStyle w:val="af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-трудности сбыта сельскохозяйственной продукции;</w:t>
      </w:r>
    </w:p>
    <w:p w:rsidR="00C67DA4" w:rsidRDefault="00C67DA4" w:rsidP="00C67DA4">
      <w:pPr>
        <w:pStyle w:val="af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-сложность трудоустройства молодежи;</w:t>
      </w:r>
    </w:p>
    <w:p w:rsidR="00C67DA4" w:rsidRDefault="00C67DA4" w:rsidP="00C67DA4">
      <w:pPr>
        <w:pStyle w:val="af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-высокий уровень износа объектов социальной сферы;</w:t>
      </w:r>
    </w:p>
    <w:p w:rsidR="00C67DA4" w:rsidRDefault="00C67DA4" w:rsidP="00C67DA4">
      <w:pPr>
        <w:pStyle w:val="af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-сокращение численности населения;</w:t>
      </w:r>
    </w:p>
    <w:p w:rsidR="00C67DA4" w:rsidRDefault="00C67DA4" w:rsidP="00C67DA4">
      <w:pPr>
        <w:pStyle w:val="af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-превышение числа </w:t>
      </w:r>
      <w:proofErr w:type="gramStart"/>
      <w:r>
        <w:rPr>
          <w:sz w:val="24"/>
          <w:szCs w:val="24"/>
        </w:rPr>
        <w:t>умерших</w:t>
      </w:r>
      <w:proofErr w:type="gramEnd"/>
      <w:r>
        <w:rPr>
          <w:sz w:val="24"/>
          <w:szCs w:val="24"/>
        </w:rPr>
        <w:t xml:space="preserve"> над числом родившихся;</w:t>
      </w:r>
    </w:p>
    <w:p w:rsidR="00C67DA4" w:rsidRDefault="00C67DA4" w:rsidP="00C67DA4">
      <w:pPr>
        <w:pStyle w:val="af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-рост числа семей с детьми, нуждающихся  в адресной помощи и поддержке.</w:t>
      </w:r>
    </w:p>
    <w:p w:rsidR="00C67DA4" w:rsidRDefault="00C67DA4" w:rsidP="00C67DA4">
      <w:pPr>
        <w:pStyle w:val="af9"/>
        <w:jc w:val="both"/>
        <w:rPr>
          <w:sz w:val="24"/>
          <w:szCs w:val="24"/>
        </w:rPr>
      </w:pPr>
    </w:p>
    <w:p w:rsidR="00C67DA4" w:rsidRDefault="00C67DA4" w:rsidP="00C67DA4">
      <w:pPr>
        <w:pStyle w:val="af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Цели и задачи социально – экономического развития муниципального образования Гладковского сельсовета на 201</w:t>
      </w:r>
      <w:r w:rsidR="00A24BA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– 201</w:t>
      </w:r>
      <w:r w:rsidR="00A24BA4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года</w:t>
      </w:r>
    </w:p>
    <w:p w:rsidR="00C67DA4" w:rsidRDefault="00C67DA4" w:rsidP="00C67DA4">
      <w:pPr>
        <w:pStyle w:val="af9"/>
        <w:ind w:firstLine="708"/>
        <w:jc w:val="center"/>
        <w:rPr>
          <w:b/>
          <w:bCs/>
          <w:i/>
          <w:iCs/>
          <w:sz w:val="24"/>
          <w:szCs w:val="24"/>
        </w:rPr>
      </w:pPr>
    </w:p>
    <w:p w:rsidR="00C67DA4" w:rsidRDefault="00C67DA4" w:rsidP="00C67DA4">
      <w:pPr>
        <w:pStyle w:val="af9"/>
        <w:ind w:firstLine="708"/>
        <w:jc w:val="center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Главной целью Программы является повышение уровня жизни жителей села</w:t>
      </w:r>
      <w:r>
        <w:rPr>
          <w:i/>
          <w:iCs/>
          <w:sz w:val="24"/>
          <w:szCs w:val="24"/>
        </w:rPr>
        <w:t>.</w:t>
      </w:r>
    </w:p>
    <w:p w:rsidR="00C67DA4" w:rsidRDefault="00C67DA4" w:rsidP="00C67DA4">
      <w:pPr>
        <w:pStyle w:val="af9"/>
        <w:jc w:val="center"/>
        <w:rPr>
          <w:i/>
          <w:iCs/>
          <w:sz w:val="24"/>
          <w:szCs w:val="24"/>
        </w:rPr>
      </w:pP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b/>
          <w:bCs/>
          <w:sz w:val="24"/>
          <w:szCs w:val="24"/>
        </w:rPr>
        <w:t>Основные задачи Программы</w:t>
      </w:r>
      <w:r>
        <w:rPr>
          <w:sz w:val="24"/>
          <w:szCs w:val="24"/>
        </w:rPr>
        <w:t>: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-способствовать развитию личных подсобных хозяйств;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-сохранение в полной мере объектов социальной сферы и обеспечение их постоянного и эффективного функционирования;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-оказание социальной помощи малообеспеченным гражданам села;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-увеличение поступлений в бюджет Гладковского сельсовета.</w:t>
      </w:r>
    </w:p>
    <w:p w:rsidR="00C67DA4" w:rsidRDefault="00C67DA4" w:rsidP="00C67DA4">
      <w:pPr>
        <w:pStyle w:val="af9"/>
        <w:rPr>
          <w:sz w:val="24"/>
          <w:szCs w:val="24"/>
        </w:rPr>
      </w:pPr>
    </w:p>
    <w:p w:rsidR="00C67DA4" w:rsidRDefault="00C67DA4" w:rsidP="00C67DA4">
      <w:pPr>
        <w:pStyle w:val="af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proofErr w:type="gramStart"/>
      <w:r>
        <w:rPr>
          <w:b/>
          <w:bCs/>
          <w:sz w:val="24"/>
          <w:szCs w:val="24"/>
        </w:rPr>
        <w:t>Основные  направления социально-экономического</w:t>
      </w:r>
      <w:proofErr w:type="gramEnd"/>
    </w:p>
    <w:p w:rsidR="00C67DA4" w:rsidRDefault="00C67DA4" w:rsidP="00C67DA4">
      <w:pPr>
        <w:pStyle w:val="af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развития на 201</w:t>
      </w:r>
      <w:r w:rsidR="00A24BA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-201</w:t>
      </w:r>
      <w:r w:rsidR="00A24BA4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годы</w:t>
      </w:r>
    </w:p>
    <w:p w:rsidR="00C67DA4" w:rsidRDefault="00C67DA4" w:rsidP="00C67DA4">
      <w:pPr>
        <w:pStyle w:val="af9"/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pStyle w:val="af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Личное подсобное хозяйство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Основные проблемы</w:t>
      </w:r>
      <w:r>
        <w:rPr>
          <w:sz w:val="24"/>
          <w:szCs w:val="24"/>
        </w:rPr>
        <w:t>: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-низкие доходы и низкий уровень жизнеобеспечения сельского населения;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-повышение стоимости кормов;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-трудности сбыта произведенной в личных подсобных хозяйствах сельскохозяйственной продукции;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Основные цели и задачи</w:t>
      </w:r>
      <w:r>
        <w:rPr>
          <w:sz w:val="24"/>
          <w:szCs w:val="24"/>
        </w:rPr>
        <w:t>: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-обеспечение занятости сельского населения;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-повышение доходов и улучшение социального положения жителей села.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Механизм реализации</w:t>
      </w:r>
      <w:r>
        <w:rPr>
          <w:sz w:val="24"/>
          <w:szCs w:val="24"/>
        </w:rPr>
        <w:t>: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-оказание содействия в организации закупок сельскохозяйственной продукции у населения;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-обеспечить население пастбищами, сенокосными угодьями;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-организация пастьбы скота;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-обеспечение земельными участками под огороды и картофель;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-организация работы по вспашке огородов, вывозке соломы, сена, кормов.</w:t>
      </w:r>
    </w:p>
    <w:p w:rsidR="00C67DA4" w:rsidRDefault="00C67DA4" w:rsidP="00C67DA4">
      <w:pPr>
        <w:pStyle w:val="af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Строительство и  ЖКХ</w:t>
      </w:r>
    </w:p>
    <w:p w:rsidR="00C67DA4" w:rsidRDefault="00C67DA4" w:rsidP="00C67DA4">
      <w:pPr>
        <w:pStyle w:val="af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реализации:</w:t>
      </w:r>
    </w:p>
    <w:p w:rsidR="00C67DA4" w:rsidRDefault="00C67DA4" w:rsidP="00C67DA4">
      <w:pPr>
        <w:pStyle w:val="af9"/>
        <w:spacing w:line="36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ремонт улиц за счет средств </w:t>
      </w:r>
      <w:proofErr w:type="spellStart"/>
      <w:r>
        <w:rPr>
          <w:bCs/>
          <w:sz w:val="24"/>
          <w:szCs w:val="24"/>
        </w:rPr>
        <w:t>територриально-дорожного</w:t>
      </w:r>
      <w:proofErr w:type="spellEnd"/>
      <w:r>
        <w:rPr>
          <w:bCs/>
          <w:sz w:val="24"/>
          <w:szCs w:val="24"/>
        </w:rPr>
        <w:t xml:space="preserve">  фонда</w:t>
      </w:r>
    </w:p>
    <w:p w:rsidR="00C67DA4" w:rsidRDefault="00C67DA4" w:rsidP="00C67DA4">
      <w:pPr>
        <w:pStyle w:val="af9"/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Основные цели и задачи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-сохранение рациональной сети объектов социальной сферы и обеспечение их постоянного и эффективного функционирования.</w:t>
      </w:r>
    </w:p>
    <w:p w:rsidR="00C67DA4" w:rsidRDefault="00C67DA4" w:rsidP="00C67DA4">
      <w:pPr>
        <w:pStyle w:val="af9"/>
        <w:rPr>
          <w:sz w:val="24"/>
          <w:szCs w:val="24"/>
        </w:rPr>
      </w:pP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b/>
          <w:bCs/>
          <w:sz w:val="24"/>
          <w:szCs w:val="24"/>
        </w:rPr>
        <w:t>Социальная политика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-формирование благоприятного социального климата для деятельности и здорового образа жизни населения.</w:t>
      </w:r>
    </w:p>
    <w:p w:rsidR="00C67DA4" w:rsidRDefault="00C67DA4" w:rsidP="00C67DA4">
      <w:pPr>
        <w:pStyle w:val="af9"/>
        <w:rPr>
          <w:b/>
          <w:bCs/>
          <w:sz w:val="24"/>
          <w:szCs w:val="24"/>
        </w:rPr>
      </w:pPr>
    </w:p>
    <w:p w:rsidR="00C67DA4" w:rsidRDefault="00C67DA4" w:rsidP="00C67DA4">
      <w:pPr>
        <w:pStyle w:val="af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Образование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Основные цели и задачи</w:t>
      </w:r>
      <w:r>
        <w:rPr>
          <w:sz w:val="24"/>
          <w:szCs w:val="24"/>
        </w:rPr>
        <w:t>: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-способствовать эффективному функционированию Гладковской средней школы, </w:t>
      </w:r>
      <w:proofErr w:type="spellStart"/>
      <w:r>
        <w:rPr>
          <w:sz w:val="24"/>
          <w:szCs w:val="24"/>
        </w:rPr>
        <w:t>Н-Алабугской</w:t>
      </w:r>
      <w:proofErr w:type="spellEnd"/>
      <w:r>
        <w:rPr>
          <w:sz w:val="24"/>
          <w:szCs w:val="24"/>
        </w:rPr>
        <w:t xml:space="preserve"> начальной школы;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-создание и условий для предупреждения безнадзорности и правонарушений среди подрастающего поколения.</w:t>
      </w:r>
    </w:p>
    <w:p w:rsidR="00C67DA4" w:rsidRDefault="00C67DA4" w:rsidP="00C67DA4">
      <w:pPr>
        <w:pStyle w:val="af9"/>
        <w:ind w:firstLine="708"/>
        <w:rPr>
          <w:b/>
          <w:bCs/>
          <w:sz w:val="24"/>
          <w:szCs w:val="24"/>
        </w:rPr>
      </w:pPr>
    </w:p>
    <w:p w:rsidR="00C67DA4" w:rsidRDefault="00C67DA4" w:rsidP="00C67DA4">
      <w:pPr>
        <w:pStyle w:val="af9"/>
        <w:ind w:firstLine="708"/>
        <w:rPr>
          <w:b/>
          <w:bCs/>
          <w:sz w:val="24"/>
          <w:szCs w:val="24"/>
        </w:rPr>
      </w:pPr>
    </w:p>
    <w:p w:rsidR="00C67DA4" w:rsidRDefault="00C67DA4" w:rsidP="00C67DA4">
      <w:pPr>
        <w:pStyle w:val="af9"/>
        <w:ind w:firstLine="708"/>
        <w:rPr>
          <w:b/>
          <w:bCs/>
          <w:sz w:val="24"/>
          <w:szCs w:val="24"/>
        </w:rPr>
      </w:pPr>
    </w:p>
    <w:p w:rsidR="00C67DA4" w:rsidRDefault="00C67DA4" w:rsidP="00C67DA4">
      <w:pPr>
        <w:pStyle w:val="af9"/>
        <w:ind w:firstLine="708"/>
        <w:rPr>
          <w:b/>
          <w:bCs/>
          <w:sz w:val="24"/>
          <w:szCs w:val="24"/>
        </w:rPr>
      </w:pPr>
    </w:p>
    <w:p w:rsidR="00C67DA4" w:rsidRDefault="00C67DA4" w:rsidP="00C67DA4">
      <w:pPr>
        <w:pStyle w:val="af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Здравоохранение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Основные цели и задачи</w:t>
      </w:r>
      <w:r>
        <w:rPr>
          <w:sz w:val="24"/>
          <w:szCs w:val="24"/>
        </w:rPr>
        <w:t>: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 содействие в оказание медицинской помощи населению</w:t>
      </w:r>
    </w:p>
    <w:p w:rsidR="00C67DA4" w:rsidRDefault="00C67DA4" w:rsidP="00C67DA4">
      <w:pPr>
        <w:pStyle w:val="af9"/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pStyle w:val="af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Культура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Основные цели и задачи</w:t>
      </w:r>
      <w:r>
        <w:rPr>
          <w:sz w:val="24"/>
          <w:szCs w:val="24"/>
        </w:rPr>
        <w:t>: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-поддержка самодеятельного художественного творчества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-сохранение и эффективное использование библиотечного фонда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-рост уровня посещаемости населением учреждений культуры</w:t>
      </w:r>
    </w:p>
    <w:p w:rsidR="00C67DA4" w:rsidRDefault="00C67DA4" w:rsidP="00C67DA4">
      <w:pPr>
        <w:pStyle w:val="af9"/>
        <w:jc w:val="center"/>
        <w:rPr>
          <w:sz w:val="24"/>
          <w:szCs w:val="24"/>
        </w:rPr>
      </w:pPr>
    </w:p>
    <w:p w:rsidR="00C67DA4" w:rsidRDefault="00C67DA4" w:rsidP="00C67DA4">
      <w:pPr>
        <w:pStyle w:val="af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Территориальное общественное самоуправление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Основные проблемы</w:t>
      </w:r>
      <w:r>
        <w:rPr>
          <w:sz w:val="24"/>
          <w:szCs w:val="24"/>
        </w:rPr>
        <w:t>: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-низкая активность жителей села;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-равнодушие к проблемам села.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Основные цели и задачи</w:t>
      </w:r>
      <w:r>
        <w:rPr>
          <w:sz w:val="24"/>
          <w:szCs w:val="24"/>
        </w:rPr>
        <w:t>: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-повышение гражданской ответственности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Механизм реализации</w:t>
      </w:r>
      <w:r>
        <w:rPr>
          <w:sz w:val="24"/>
          <w:szCs w:val="24"/>
        </w:rPr>
        <w:t>:</w:t>
      </w:r>
    </w:p>
    <w:p w:rsidR="00C67DA4" w:rsidRDefault="00C67DA4" w:rsidP="00C67DA4">
      <w:pPr>
        <w:pStyle w:val="af9"/>
        <w:ind w:firstLine="708"/>
        <w:rPr>
          <w:sz w:val="24"/>
          <w:szCs w:val="24"/>
        </w:rPr>
      </w:pPr>
      <w:r>
        <w:rPr>
          <w:sz w:val="24"/>
          <w:szCs w:val="24"/>
        </w:rPr>
        <w:t>-проведение собраний и сходов</w:t>
      </w:r>
    </w:p>
    <w:p w:rsidR="00C67DA4" w:rsidRDefault="00C67DA4" w:rsidP="00C67DA4">
      <w:pPr>
        <w:pStyle w:val="af9"/>
        <w:jc w:val="center"/>
        <w:rPr>
          <w:sz w:val="24"/>
          <w:szCs w:val="24"/>
        </w:rPr>
      </w:pPr>
    </w:p>
    <w:p w:rsidR="00C67DA4" w:rsidRDefault="00C67DA4" w:rsidP="00C67DA4">
      <w:pPr>
        <w:pStyle w:val="af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Финансов</w:t>
      </w:r>
      <w:r w:rsidR="00A24BA4">
        <w:rPr>
          <w:b/>
          <w:bCs/>
          <w:sz w:val="24"/>
          <w:szCs w:val="24"/>
        </w:rPr>
        <w:t>ое обеспечение программы на 2016</w:t>
      </w:r>
      <w:r>
        <w:rPr>
          <w:b/>
          <w:bCs/>
          <w:sz w:val="24"/>
          <w:szCs w:val="24"/>
        </w:rPr>
        <w:t xml:space="preserve"> год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Доходы бюджета Администрации Гладковского сельсовета- 3245,3 тысяч рублей 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sz w:val="24"/>
          <w:szCs w:val="24"/>
        </w:rPr>
        <w:t>собственные доходы – 699,1 тысяч  рублей.</w:t>
      </w:r>
    </w:p>
    <w:p w:rsidR="00C67DA4" w:rsidRDefault="00C67DA4" w:rsidP="00C67DA4">
      <w:pPr>
        <w:pStyle w:val="af9"/>
        <w:rPr>
          <w:sz w:val="24"/>
          <w:szCs w:val="24"/>
        </w:rPr>
      </w:pPr>
    </w:p>
    <w:p w:rsidR="00C67DA4" w:rsidRDefault="00C67DA4" w:rsidP="00C67DA4">
      <w:pPr>
        <w:pStyle w:val="af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Организация управления и контроль </w:t>
      </w:r>
      <w:proofErr w:type="gramStart"/>
      <w:r>
        <w:rPr>
          <w:b/>
          <w:bCs/>
          <w:sz w:val="24"/>
          <w:szCs w:val="24"/>
        </w:rPr>
        <w:t>за</w:t>
      </w:r>
      <w:proofErr w:type="gramEnd"/>
    </w:p>
    <w:p w:rsidR="00C67DA4" w:rsidRDefault="00C67DA4" w:rsidP="00C67DA4">
      <w:pPr>
        <w:pStyle w:val="af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ходом выполнения программы</w:t>
      </w:r>
    </w:p>
    <w:p w:rsidR="00C67DA4" w:rsidRDefault="00C67DA4" w:rsidP="00C67DA4">
      <w:pPr>
        <w:pStyle w:val="af9"/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Программы осуществляет Администрация Гладковского сельсовета</w:t>
      </w:r>
    </w:p>
    <w:p w:rsidR="00C67DA4" w:rsidRDefault="00C67DA4" w:rsidP="00C67DA4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Утверждает и рассматривает ход реализации Программы Гладковская сельская Дума на своих заседаниях.</w:t>
      </w:r>
    </w:p>
    <w:p w:rsidR="00C67DA4" w:rsidRDefault="00C67DA4" w:rsidP="00C67DA4">
      <w:pPr>
        <w:pStyle w:val="af9"/>
        <w:jc w:val="both"/>
        <w:rPr>
          <w:sz w:val="24"/>
          <w:szCs w:val="24"/>
        </w:rPr>
      </w:pPr>
    </w:p>
    <w:p w:rsidR="00C67DA4" w:rsidRDefault="00C67DA4" w:rsidP="00C67DA4">
      <w:pPr>
        <w:pStyle w:val="af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ПРИЛОЖЕНИЯ: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sz w:val="24"/>
          <w:szCs w:val="24"/>
        </w:rPr>
        <w:t>1.План мероприятий Программы.</w:t>
      </w:r>
    </w:p>
    <w:p w:rsidR="00C67DA4" w:rsidRDefault="00C67DA4" w:rsidP="00C67DA4">
      <w:pPr>
        <w:pStyle w:val="af9"/>
        <w:rPr>
          <w:sz w:val="24"/>
          <w:szCs w:val="24"/>
        </w:rPr>
      </w:pPr>
      <w:r>
        <w:rPr>
          <w:sz w:val="24"/>
          <w:szCs w:val="24"/>
        </w:rPr>
        <w:t>2.Прогноз социально-экономического развития Гладковского сельсовета на 201</w:t>
      </w:r>
      <w:r w:rsidR="00A24BA4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A24BA4">
        <w:rPr>
          <w:sz w:val="24"/>
          <w:szCs w:val="24"/>
        </w:rPr>
        <w:t>8</w:t>
      </w:r>
      <w:r>
        <w:rPr>
          <w:sz w:val="24"/>
          <w:szCs w:val="24"/>
        </w:rPr>
        <w:t xml:space="preserve"> годы.</w:t>
      </w:r>
    </w:p>
    <w:p w:rsidR="00C67DA4" w:rsidRDefault="00C67DA4" w:rsidP="00C67DA4">
      <w:pPr>
        <w:pStyle w:val="af9"/>
        <w:rPr>
          <w:sz w:val="24"/>
          <w:szCs w:val="24"/>
        </w:rPr>
      </w:pPr>
    </w:p>
    <w:p w:rsidR="00C67DA4" w:rsidRDefault="00C67DA4" w:rsidP="00C67DA4">
      <w:pPr>
        <w:pStyle w:val="af9"/>
        <w:jc w:val="center"/>
        <w:rPr>
          <w:sz w:val="24"/>
          <w:szCs w:val="24"/>
        </w:rPr>
      </w:pPr>
    </w:p>
    <w:p w:rsidR="00C67DA4" w:rsidRDefault="00C67DA4" w:rsidP="00C67DA4">
      <w:pPr>
        <w:rPr>
          <w:sz w:val="24"/>
          <w:szCs w:val="24"/>
        </w:rPr>
      </w:pPr>
    </w:p>
    <w:p w:rsidR="00C67DA4" w:rsidRDefault="00C67DA4" w:rsidP="00C67DA4">
      <w:pPr>
        <w:rPr>
          <w:sz w:val="24"/>
          <w:szCs w:val="24"/>
        </w:rPr>
      </w:pPr>
    </w:p>
    <w:p w:rsidR="00C67DA4" w:rsidRDefault="00C67DA4" w:rsidP="00C67DA4">
      <w:pPr>
        <w:rPr>
          <w:sz w:val="24"/>
          <w:szCs w:val="24"/>
        </w:rPr>
      </w:pPr>
    </w:p>
    <w:p w:rsidR="00C67DA4" w:rsidRDefault="00C67DA4" w:rsidP="00C67DA4">
      <w:pPr>
        <w:rPr>
          <w:sz w:val="24"/>
          <w:szCs w:val="24"/>
        </w:rPr>
      </w:pPr>
    </w:p>
    <w:p w:rsidR="00A24BA4" w:rsidRDefault="00A24BA4" w:rsidP="00C67DA4">
      <w:pPr>
        <w:jc w:val="right"/>
        <w:rPr>
          <w:sz w:val="24"/>
          <w:szCs w:val="24"/>
        </w:rPr>
      </w:pPr>
    </w:p>
    <w:p w:rsidR="00C67DA4" w:rsidRDefault="00C67DA4" w:rsidP="00C67DA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Приложение 1</w:t>
      </w:r>
    </w:p>
    <w:p w:rsidR="00C67DA4" w:rsidRDefault="00C67DA4" w:rsidP="00C67D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к Программе </w:t>
      </w:r>
      <w:proofErr w:type="gramStart"/>
      <w:r>
        <w:rPr>
          <w:sz w:val="24"/>
          <w:szCs w:val="24"/>
        </w:rPr>
        <w:t>комплексного</w:t>
      </w:r>
      <w:proofErr w:type="gramEnd"/>
      <w:r>
        <w:rPr>
          <w:sz w:val="24"/>
          <w:szCs w:val="24"/>
        </w:rPr>
        <w:t xml:space="preserve"> социально-экономического</w:t>
      </w:r>
    </w:p>
    <w:p w:rsidR="00C67DA4" w:rsidRDefault="00C67DA4" w:rsidP="00C67D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развития   Гладковского  сельсовета Притобольного района</w:t>
      </w:r>
    </w:p>
    <w:p w:rsidR="00C67DA4" w:rsidRDefault="00A24BA4" w:rsidP="00C67D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на 2016</w:t>
      </w:r>
      <w:r w:rsidR="00C67DA4">
        <w:rPr>
          <w:sz w:val="24"/>
          <w:szCs w:val="24"/>
        </w:rPr>
        <w:t xml:space="preserve"> год     и  среднесрочную перспективу </w:t>
      </w: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Л А Н</w:t>
      </w:r>
    </w:p>
    <w:p w:rsidR="00C67DA4" w:rsidRDefault="00C67DA4" w:rsidP="00C67DA4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социально-экономическому развитию Гладковского  сельсовета</w:t>
      </w:r>
    </w:p>
    <w:p w:rsidR="00C67DA4" w:rsidRDefault="00A24BA4" w:rsidP="00C67DA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2016</w:t>
      </w:r>
      <w:r w:rsidR="00C67DA4">
        <w:rPr>
          <w:sz w:val="24"/>
          <w:szCs w:val="24"/>
        </w:rPr>
        <w:t xml:space="preserve"> год и среднесрочную перспективу</w:t>
      </w: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Владение, пользование и распоряжение имуществом, находящимся в муниципальной собственности</w:t>
      </w: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3"/>
        <w:gridCol w:w="2005"/>
        <w:gridCol w:w="2575"/>
        <w:gridCol w:w="1925"/>
      </w:tblGrid>
      <w:tr w:rsidR="00C67DA4" w:rsidTr="00C67DA4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C67DA4" w:rsidTr="00C67DA4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ДК, сельских клубов -3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jc w:val="center"/>
            </w:pPr>
            <w:r>
              <w:t>Весь период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зданий.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бюджетных учреждений, оказание качественных  социальных услуг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Гладковского сельсовета; Директор и зав. школами, зав. клубами</w:t>
            </w:r>
          </w:p>
        </w:tc>
      </w:tr>
    </w:tbl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Организация </w:t>
      </w:r>
      <w:proofErr w:type="spellStart"/>
      <w:r>
        <w:rPr>
          <w:b/>
          <w:bCs/>
          <w:sz w:val="24"/>
          <w:szCs w:val="24"/>
        </w:rPr>
        <w:t>электро</w:t>
      </w:r>
      <w:proofErr w:type="spellEnd"/>
      <w:r>
        <w:rPr>
          <w:b/>
          <w:bCs/>
          <w:sz w:val="24"/>
          <w:szCs w:val="24"/>
        </w:rPr>
        <w:t>-, тепл</w:t>
      </w:r>
      <w:proofErr w:type="gramStart"/>
      <w:r>
        <w:rPr>
          <w:b/>
          <w:bCs/>
          <w:sz w:val="24"/>
          <w:szCs w:val="24"/>
        </w:rPr>
        <w:t>о-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газо</w:t>
      </w:r>
      <w:proofErr w:type="spellEnd"/>
      <w:r>
        <w:rPr>
          <w:b/>
          <w:bCs/>
          <w:sz w:val="24"/>
          <w:szCs w:val="24"/>
        </w:rPr>
        <w:t>-, и водоснабжения населения</w:t>
      </w: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2116"/>
        <w:gridCol w:w="2503"/>
        <w:gridCol w:w="1902"/>
      </w:tblGrid>
      <w:tr w:rsidR="00C67DA4" w:rsidTr="00C67DA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C67DA4" w:rsidTr="00C67DA4">
        <w:trPr>
          <w:trHeight w:val="247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Организация  снабжения населения  топливом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 доставки газа для населения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Ремонт общественных колодцев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теплоснабжения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водоснабжения населения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Гладковского сельсовета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tabs>
                <w:tab w:val="left" w:pos="111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Создание условий для предоставления транспортных услуг населению</w:t>
      </w: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2"/>
        <w:gridCol w:w="2200"/>
        <w:gridCol w:w="2204"/>
        <w:gridCol w:w="2309"/>
      </w:tblGrid>
      <w:tr w:rsidR="00C67DA4" w:rsidTr="00C67DA4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C67DA4" w:rsidTr="00C67DA4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Совместно с транспортным предприятием решать вопросы по пассажирским перевозкам населения сельсовета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транспортного обеспечения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Гладковского сельсовета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предприятия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Создание условий для обеспечения населения услугами связи, торговли и бытового обслуживания</w:t>
      </w: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950"/>
        <w:gridCol w:w="2551"/>
        <w:gridCol w:w="1884"/>
      </w:tblGrid>
      <w:tr w:rsidR="00C67DA4" w:rsidTr="00C67D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C67DA4" w:rsidTr="00C67D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numPr>
                <w:ilvl w:val="0"/>
                <w:numId w:val="2"/>
              </w:numPr>
              <w:ind w:left="0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 в открытии новых магазинов</w:t>
            </w:r>
          </w:p>
          <w:p w:rsidR="00C67DA4" w:rsidRDefault="00C67DA4">
            <w:pPr>
              <w:ind w:left="360"/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Отвод  земельных участков под торговые точки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представленных полномочий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торгового обслуживания населения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Гладковского сельсовета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Использование земельных и водных ресурсов</w:t>
      </w: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2171"/>
        <w:gridCol w:w="2602"/>
        <w:gridCol w:w="2085"/>
      </w:tblGrid>
      <w:tr w:rsidR="00C67DA4" w:rsidTr="00C67DA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C67DA4" w:rsidTr="00C67DA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Заключение  договоров сдачи земель в аренду в населенных пунктах: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Гладковское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Ершовка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Банщиково</w:t>
            </w:r>
            <w:proofErr w:type="spellEnd"/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Алабуга</w:t>
            </w:r>
            <w:proofErr w:type="spellEnd"/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Строительство колодца  в д. </w:t>
            </w:r>
            <w:proofErr w:type="spellStart"/>
            <w:r>
              <w:rPr>
                <w:sz w:val="24"/>
                <w:szCs w:val="24"/>
              </w:rPr>
              <w:t>Банщиково</w:t>
            </w:r>
            <w:proofErr w:type="spellEnd"/>
            <w:r>
              <w:rPr>
                <w:sz w:val="24"/>
                <w:szCs w:val="24"/>
              </w:rPr>
              <w:t xml:space="preserve">,  д. 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Алабуга</w:t>
            </w:r>
            <w:proofErr w:type="spellEnd"/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Восстановление плотин после весеннего паводка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Гладковского сельсовета,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Создание условий для обеспечения населения медицинской помощью</w:t>
      </w: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C67DA4" w:rsidTr="00C67D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C67DA4" w:rsidTr="00C67D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с родителями имеющих детей до года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проведения профилактической работы с населением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обеспечения мед. Помощью населения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Гладковского сельсовета</w:t>
            </w:r>
          </w:p>
        </w:tc>
      </w:tr>
    </w:tbl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Создание условий для развития массовой физической культуры и спорта</w:t>
      </w: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5"/>
        <w:gridCol w:w="2210"/>
        <w:gridCol w:w="2554"/>
        <w:gridCol w:w="2099"/>
      </w:tblGrid>
      <w:tr w:rsidR="00C67DA4" w:rsidTr="00C67DA4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C67DA4" w:rsidTr="00C67DA4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Участие в районных спортивных мероприятиях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здоровья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физкультуры</w:t>
            </w:r>
          </w:p>
        </w:tc>
      </w:tr>
    </w:tbl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 библиотечного обслуживания  населения и создание условий для организации культурного досуга населения</w:t>
      </w: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2213"/>
        <w:gridCol w:w="2532"/>
        <w:gridCol w:w="2133"/>
      </w:tblGrid>
      <w:tr w:rsidR="00C67DA4" w:rsidTr="00C67DA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C67DA4" w:rsidTr="00C67DA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Проведение вечера посвященного дню защитника Отечества  23 февраля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посвященное женскому дню 8 марта, 9 мая, митинг, концерт посвященный празднованию Победы в ВОВ, 1 июн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день защиты детей,  день матери, день села,  вечер 31 декабря – Новогодний огонек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культурного уровня жизни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клубами</w:t>
            </w:r>
          </w:p>
        </w:tc>
      </w:tr>
    </w:tbl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Обеспечение первичных мер пожарной безопасности</w:t>
      </w: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1"/>
        <w:gridCol w:w="2351"/>
        <w:gridCol w:w="2409"/>
        <w:gridCol w:w="2064"/>
      </w:tblGrid>
      <w:tr w:rsidR="00C67DA4" w:rsidTr="00C67DA4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C67DA4" w:rsidTr="00C67DA4">
        <w:trPr>
          <w:trHeight w:val="7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 пожароопасные периоды запретить разведение костров, сжигание мусора, ботвы в пределах населенных пунктов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Запретить </w:t>
            </w:r>
            <w:proofErr w:type="spellStart"/>
            <w:proofErr w:type="gramStart"/>
            <w:r>
              <w:rPr>
                <w:sz w:val="24"/>
                <w:szCs w:val="24"/>
              </w:rPr>
              <w:t>складирова-ние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грубых кормов в черте населенных пунктов до установления снежного покрова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Приобрести </w:t>
            </w:r>
            <w:proofErr w:type="spellStart"/>
            <w:proofErr w:type="gramStart"/>
            <w:r>
              <w:rPr>
                <w:sz w:val="24"/>
                <w:szCs w:val="24"/>
              </w:rPr>
              <w:t>огнету-шители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бюджетных учреждений согласно нормам пожарной безопасности.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Опахивание  населенных пунктов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 текущего года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необходимости      замены </w:t>
            </w:r>
            <w:proofErr w:type="gramStart"/>
            <w:r>
              <w:rPr>
                <w:sz w:val="24"/>
                <w:szCs w:val="24"/>
              </w:rPr>
              <w:t>действующих</w:t>
            </w:r>
            <w:proofErr w:type="gramEnd"/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пожароопасный период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-усиление противопожарной защиты </w:t>
            </w:r>
            <w:proofErr w:type="spellStart"/>
            <w:r>
              <w:rPr>
                <w:sz w:val="24"/>
                <w:szCs w:val="24"/>
              </w:rPr>
              <w:t>насе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ленных пунктов;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-сокращение матери-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альных</w:t>
            </w:r>
            <w:proofErr w:type="spellEnd"/>
            <w:r>
              <w:rPr>
                <w:sz w:val="24"/>
                <w:szCs w:val="24"/>
              </w:rPr>
              <w:t xml:space="preserve"> потерь от пожаров;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-защита жизни и здоровья населения.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Гладковского сельсовета, специалист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A24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C67DA4">
              <w:rPr>
                <w:sz w:val="24"/>
                <w:szCs w:val="24"/>
              </w:rPr>
              <w:t xml:space="preserve"> Гладковского сельсовета</w:t>
            </w:r>
          </w:p>
        </w:tc>
      </w:tr>
    </w:tbl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Занятость неработающего населения</w:t>
      </w: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C67DA4" w:rsidTr="00C67D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C67DA4" w:rsidTr="00C67D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Привлечение  неработающего населения на общественные работы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помощи в создании «Собственного дела» не работающим гражданам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</w:p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доход населению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C67DA4" w:rsidRDefault="00C67DA4" w:rsidP="00C67DA4">
      <w:pPr>
        <w:jc w:val="center"/>
        <w:rPr>
          <w:b/>
          <w:bCs/>
          <w:sz w:val="24"/>
          <w:szCs w:val="24"/>
        </w:rPr>
      </w:pPr>
    </w:p>
    <w:p w:rsidR="00C67DA4" w:rsidRDefault="00C67DA4" w:rsidP="00C67D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Иные вопросы местного значения</w:t>
      </w:r>
    </w:p>
    <w:p w:rsidR="00C67DA4" w:rsidRDefault="00C67DA4" w:rsidP="00C67DA4">
      <w:pPr>
        <w:jc w:val="center"/>
        <w:rPr>
          <w:sz w:val="24"/>
          <w:szCs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8"/>
        <w:gridCol w:w="2212"/>
        <w:gridCol w:w="2530"/>
        <w:gridCol w:w="1910"/>
      </w:tblGrid>
      <w:tr w:rsidR="00C67DA4" w:rsidTr="00C67DA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C67DA4" w:rsidTr="00C67DA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содержание свалок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 w:rsidP="00A24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24BA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A24BA4">
              <w:rPr>
                <w:sz w:val="24"/>
                <w:szCs w:val="24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экологического благополучия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сельсовета, население</w:t>
            </w:r>
          </w:p>
        </w:tc>
      </w:tr>
      <w:tr w:rsidR="00C67DA4" w:rsidTr="00C67DA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пастьбы скота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ежегодно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личных подсобных хозяйств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4" w:rsidRDefault="00C6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Гладковского сельсовета</w:t>
            </w:r>
          </w:p>
        </w:tc>
      </w:tr>
    </w:tbl>
    <w:p w:rsidR="00C67DA4" w:rsidRDefault="00C67DA4" w:rsidP="00C67DA4">
      <w:pPr>
        <w:tabs>
          <w:tab w:val="left" w:pos="2490"/>
        </w:tabs>
        <w:rPr>
          <w:sz w:val="24"/>
          <w:szCs w:val="24"/>
        </w:rPr>
      </w:pPr>
    </w:p>
    <w:p w:rsidR="00C67DA4" w:rsidRDefault="00C67DA4" w:rsidP="00C67DA4">
      <w:pPr>
        <w:tabs>
          <w:tab w:val="left" w:pos="2490"/>
        </w:tabs>
        <w:rPr>
          <w:sz w:val="24"/>
          <w:szCs w:val="24"/>
        </w:rPr>
      </w:pPr>
    </w:p>
    <w:p w:rsidR="00C67DA4" w:rsidRDefault="00C67DA4" w:rsidP="00C67DA4">
      <w:pPr>
        <w:tabs>
          <w:tab w:val="left" w:pos="2490"/>
        </w:tabs>
        <w:rPr>
          <w:sz w:val="24"/>
          <w:szCs w:val="24"/>
        </w:rPr>
      </w:pPr>
    </w:p>
    <w:p w:rsidR="00C67DA4" w:rsidRDefault="00C67DA4" w:rsidP="00C67DA4">
      <w:pPr>
        <w:tabs>
          <w:tab w:val="left" w:pos="2490"/>
        </w:tabs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jc w:val="center"/>
        <w:rPr>
          <w:sz w:val="24"/>
          <w:szCs w:val="24"/>
        </w:rPr>
      </w:pPr>
    </w:p>
    <w:p w:rsidR="00C67DA4" w:rsidRDefault="00C67DA4" w:rsidP="00C67DA4">
      <w:pPr>
        <w:tabs>
          <w:tab w:val="left" w:pos="70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67DA4" w:rsidRDefault="00C67DA4" w:rsidP="00C67DA4">
      <w:pPr>
        <w:tabs>
          <w:tab w:val="left" w:pos="7050"/>
        </w:tabs>
        <w:rPr>
          <w:sz w:val="24"/>
          <w:szCs w:val="24"/>
        </w:rPr>
      </w:pPr>
    </w:p>
    <w:p w:rsidR="00C67DA4" w:rsidRDefault="00C67DA4" w:rsidP="00C67DA4">
      <w:pPr>
        <w:tabs>
          <w:tab w:val="left" w:pos="7050"/>
        </w:tabs>
        <w:rPr>
          <w:sz w:val="24"/>
          <w:szCs w:val="24"/>
        </w:rPr>
      </w:pPr>
    </w:p>
    <w:p w:rsidR="00C67DA4" w:rsidRDefault="00C67DA4" w:rsidP="00C67DA4">
      <w:pPr>
        <w:tabs>
          <w:tab w:val="left" w:pos="7050"/>
        </w:tabs>
        <w:rPr>
          <w:sz w:val="24"/>
          <w:szCs w:val="24"/>
        </w:rPr>
      </w:pPr>
    </w:p>
    <w:p w:rsidR="00C67DA4" w:rsidRDefault="00C67DA4" w:rsidP="00C67DA4">
      <w:pPr>
        <w:tabs>
          <w:tab w:val="left" w:pos="7050"/>
        </w:tabs>
        <w:rPr>
          <w:sz w:val="24"/>
          <w:szCs w:val="24"/>
        </w:rPr>
      </w:pPr>
    </w:p>
    <w:p w:rsidR="00C67DA4" w:rsidRDefault="00C67DA4" w:rsidP="00C67DA4">
      <w:pPr>
        <w:tabs>
          <w:tab w:val="left" w:pos="7050"/>
        </w:tabs>
        <w:rPr>
          <w:sz w:val="24"/>
          <w:szCs w:val="24"/>
        </w:rPr>
      </w:pPr>
    </w:p>
    <w:p w:rsidR="00C67DA4" w:rsidRDefault="00C67DA4" w:rsidP="00C67DA4">
      <w:pPr>
        <w:tabs>
          <w:tab w:val="left" w:pos="7050"/>
        </w:tabs>
        <w:rPr>
          <w:sz w:val="24"/>
          <w:szCs w:val="24"/>
        </w:rPr>
      </w:pPr>
    </w:p>
    <w:p w:rsidR="00C67DA4" w:rsidRDefault="00C67DA4" w:rsidP="00C67DA4">
      <w:pPr>
        <w:tabs>
          <w:tab w:val="left" w:pos="7050"/>
        </w:tabs>
        <w:rPr>
          <w:sz w:val="24"/>
          <w:szCs w:val="24"/>
        </w:rPr>
      </w:pPr>
    </w:p>
    <w:p w:rsidR="00C67DA4" w:rsidRDefault="00C67DA4" w:rsidP="00C67DA4">
      <w:pPr>
        <w:tabs>
          <w:tab w:val="left" w:pos="7050"/>
        </w:tabs>
        <w:rPr>
          <w:sz w:val="24"/>
          <w:szCs w:val="24"/>
        </w:rPr>
      </w:pPr>
    </w:p>
    <w:p w:rsidR="00C67DA4" w:rsidRDefault="00C67DA4" w:rsidP="00C67DA4">
      <w:pPr>
        <w:tabs>
          <w:tab w:val="left" w:pos="7050"/>
        </w:tabs>
        <w:rPr>
          <w:sz w:val="24"/>
          <w:szCs w:val="24"/>
        </w:rPr>
      </w:pPr>
    </w:p>
    <w:p w:rsidR="00C67DA4" w:rsidRDefault="00C67DA4" w:rsidP="00C67DA4">
      <w:pPr>
        <w:tabs>
          <w:tab w:val="left" w:pos="7050"/>
        </w:tabs>
        <w:rPr>
          <w:sz w:val="24"/>
          <w:szCs w:val="24"/>
        </w:rPr>
      </w:pPr>
    </w:p>
    <w:p w:rsidR="00C67DA4" w:rsidRDefault="00C67DA4" w:rsidP="00C67DA4">
      <w:pPr>
        <w:tabs>
          <w:tab w:val="left" w:pos="7050"/>
        </w:tabs>
        <w:rPr>
          <w:sz w:val="24"/>
          <w:szCs w:val="24"/>
        </w:rPr>
      </w:pPr>
    </w:p>
    <w:p w:rsidR="00A24BA4" w:rsidRDefault="00A24BA4" w:rsidP="00C67DA4">
      <w:pPr>
        <w:tabs>
          <w:tab w:val="left" w:pos="7050"/>
        </w:tabs>
        <w:rPr>
          <w:sz w:val="24"/>
          <w:szCs w:val="24"/>
        </w:rPr>
      </w:pPr>
    </w:p>
    <w:p w:rsidR="00C67DA4" w:rsidRDefault="00C67DA4" w:rsidP="00C67DA4">
      <w:pPr>
        <w:tabs>
          <w:tab w:val="left" w:pos="7050"/>
        </w:tabs>
        <w:rPr>
          <w:sz w:val="24"/>
          <w:szCs w:val="24"/>
        </w:rPr>
      </w:pPr>
    </w:p>
    <w:p w:rsidR="00C67DA4" w:rsidRDefault="00C67DA4" w:rsidP="00C67DA4">
      <w:pPr>
        <w:tabs>
          <w:tab w:val="left" w:pos="7050"/>
        </w:tabs>
        <w:rPr>
          <w:sz w:val="24"/>
          <w:szCs w:val="24"/>
        </w:rPr>
      </w:pPr>
    </w:p>
    <w:p w:rsidR="00C67DA4" w:rsidRDefault="00C67DA4" w:rsidP="00C67DA4">
      <w:pPr>
        <w:tabs>
          <w:tab w:val="left" w:pos="7050"/>
        </w:tabs>
        <w:rPr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4243"/>
      </w:tblGrid>
      <w:tr w:rsidR="00C67DA4" w:rsidTr="00C67DA4">
        <w:trPr>
          <w:jc w:val="right"/>
        </w:trPr>
        <w:tc>
          <w:tcPr>
            <w:tcW w:w="4243" w:type="dxa"/>
            <w:hideMark/>
          </w:tcPr>
          <w:p w:rsidR="00C67DA4" w:rsidRDefault="00C67D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2 </w:t>
            </w:r>
          </w:p>
          <w:p w:rsidR="00C67DA4" w:rsidRDefault="00C67DA4" w:rsidP="00A24BA4">
            <w:pPr>
              <w:tabs>
                <w:tab w:val="left" w:pos="70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программе комплексного социально-экономического развития Гладковского сельсовета на 201</w:t>
            </w:r>
            <w:r w:rsidR="00A24BA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и плановый период </w:t>
            </w:r>
          </w:p>
        </w:tc>
      </w:tr>
    </w:tbl>
    <w:p w:rsidR="00C67DA4" w:rsidRDefault="00C67DA4" w:rsidP="00C67DA4">
      <w:pPr>
        <w:tabs>
          <w:tab w:val="left" w:pos="7050"/>
        </w:tabs>
        <w:rPr>
          <w:sz w:val="24"/>
          <w:szCs w:val="24"/>
        </w:rPr>
      </w:pPr>
    </w:p>
    <w:p w:rsidR="00C67DA4" w:rsidRDefault="00C67DA4" w:rsidP="00C67D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</w:t>
      </w:r>
    </w:p>
    <w:p w:rsidR="00C67DA4" w:rsidRDefault="00C67DA4" w:rsidP="00C67D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C67DA4" w:rsidRDefault="00C67DA4" w:rsidP="00C67D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КУРГАНСКОЙ ОБЛАСТИ</w:t>
      </w:r>
    </w:p>
    <w:p w:rsidR="00C67DA4" w:rsidRDefault="00C67DA4" w:rsidP="00C67D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C67DA4" w:rsidRDefault="00C67DA4" w:rsidP="00C67DA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50"/>
        <w:gridCol w:w="2971"/>
        <w:gridCol w:w="994"/>
        <w:gridCol w:w="157"/>
        <w:gridCol w:w="779"/>
        <w:gridCol w:w="765"/>
        <w:gridCol w:w="46"/>
        <w:gridCol w:w="811"/>
        <w:gridCol w:w="135"/>
        <w:gridCol w:w="676"/>
        <w:gridCol w:w="175"/>
        <w:gridCol w:w="922"/>
      </w:tblGrid>
      <w:tr w:rsidR="00C67DA4" w:rsidTr="0078353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A4" w:rsidRDefault="00C67D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 </w:t>
            </w:r>
          </w:p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7DA4" w:rsidRDefault="00C67D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67DA4" w:rsidRDefault="00C67D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DA4" w:rsidTr="0078353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4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 документов   территориального   планирования  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градостроительного зонирования                                </w:t>
            </w:r>
          </w:p>
        </w:tc>
      </w:tr>
      <w:tr w:rsidR="00C67DA4" w:rsidTr="0078353C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территориального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планирования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Генеральные     планы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поселений,  городских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округов    Курганской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области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DA4" w:rsidTr="0078353C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землепользования  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застройки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4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деятельность                                 </w:t>
            </w:r>
          </w:p>
        </w:tc>
      </w:tr>
      <w:tr w:rsidR="00C67DA4" w:rsidTr="0078353C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Отгрузка промышленной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продукции по  крупным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            средним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организациям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,52</w:t>
            </w:r>
          </w:p>
        </w:tc>
      </w:tr>
      <w:tr w:rsidR="00C67DA4" w:rsidTr="0078353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 том   числе  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организациям        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Притоболье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67DA4" w:rsidTr="0078353C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 промышленного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производства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%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предыдущему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году     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DA4" w:rsidTr="0078353C"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сельскохозяйственного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производства      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хозяйствах       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категорий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%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предыдущему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году     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A24B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DA4" w:rsidTr="0078353C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     прибыльных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организаций  в  общем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числе организаций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       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7DA4" w:rsidTr="0078353C"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работающих        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организациях      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полному         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организаций)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чел.     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C67DA4" w:rsidTr="0078353C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2.6.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заработной 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организаций       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полному         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организаций)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56132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56132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56132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67DA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56132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613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613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561321" w:rsidP="0056132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7D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DA4" w:rsidTr="0078353C"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Среднемесячная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заработная  плата 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организациях      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полному         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организаций)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     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A24B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  <w:r w:rsidR="00C67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A24B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B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1321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56132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1321">
              <w:rPr>
                <w:rFonts w:ascii="Times New Roman" w:eastAsia="Times New Roman" w:hAnsi="Times New Roman" w:cs="Times New Roman"/>
                <w:sz w:val="24"/>
                <w:szCs w:val="24"/>
              </w:rPr>
              <w:t>6705,2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56132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1321">
              <w:rPr>
                <w:rFonts w:ascii="Times New Roman" w:eastAsia="Times New Roman" w:hAnsi="Times New Roman" w:cs="Times New Roman"/>
                <w:sz w:val="24"/>
                <w:szCs w:val="24"/>
              </w:rPr>
              <w:t>8409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56132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20250</w:t>
            </w:r>
          </w:p>
        </w:tc>
      </w:tr>
      <w:tr w:rsidR="00C67DA4" w:rsidTr="0078353C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     роста    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действующих ценах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%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предыдущему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году     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56132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613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613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56132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613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56132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613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613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56132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13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613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56132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13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5613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DA4" w:rsidTr="0078353C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2.7.2.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  роста  реальной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заработной платы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%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предыдущему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году     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78353C" w:rsidP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67DA4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78353C" w:rsidP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C67D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7DA4" w:rsidTr="0078353C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потребительских цен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%   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декабрю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предыдущего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года     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DA4" w:rsidTr="0078353C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  роста   оборота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розничной торговли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%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предыдущему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году     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C67DA4" w:rsidTr="0078353C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капитал, в том 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счет средств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78353C" w:rsidP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2.10.1.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2.10.2.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67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2.10.3.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бюджета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2.10.4.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Внебюджетных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источников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 объектов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2.11.1.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Жилье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кв. м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2.11.1.1.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    том     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кв. м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2.11.2.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школы    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   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2.11.3.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   дошкольные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учреждения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   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2.11.4.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поликлинические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учреждения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смену    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2.11.5.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Водопроводные сети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2.11.6.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Канализационные сети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2.11.7.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Газовые сети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2.11.8.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сети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  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сельскохозяйственной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продукции         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действующих ценах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78353C" w:rsidP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  <w:r w:rsidR="00C67D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DA4" w:rsidTr="0078353C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2.12.1.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 том    числе  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сельскохозяйственных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организациях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78353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35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4B2A6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B2A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B2A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4B2A60" w:rsidP="004B2A6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C67D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DA4" w:rsidTr="0078353C">
        <w:trPr>
          <w:cantSplit/>
          <w:trHeight w:val="8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Отгружено     пищевой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продукции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собственного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производства,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выполнено      работ,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оказано услуг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Посевная  площадь,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том числе  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906CA2" w:rsidP="00906CA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906CA2" w:rsidP="00906CA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11248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906CA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06CA2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906CA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06CA2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906CA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06CA2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C67DA4" w:rsidTr="0078353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2.14.1.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организаций     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4B2A60" w:rsidP="00906CA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C67D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6C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4B2A6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B2A60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4B2A6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B2A60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4B2A6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B2A60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4B2A6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B2A60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C67DA4" w:rsidTr="0078353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2.14.2.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Крестьянских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(фермерских) хозяйств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6576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</w:p>
        </w:tc>
        <w:tc>
          <w:tcPr>
            <w:tcW w:w="84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сельскохозяйственной продукции                   </w:t>
            </w:r>
          </w:p>
        </w:tc>
      </w:tr>
      <w:tr w:rsidR="00C67DA4" w:rsidTr="0078353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 хозяйствах   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категорий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Зерна 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Картофеля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FD4E7C" w:rsidP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67D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3.1.3.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Овощей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C67DA4" w:rsidTr="0078353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3.1.4.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скота 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птицы в живом весе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4E7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4E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4E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4E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4E7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4E7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4E7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3.1.5.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Молока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FD4E7C" w:rsidP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67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3.1.6.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Шерсти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3.1.7.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Яиц   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шт.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</w:tr>
      <w:tr w:rsidR="00C67DA4" w:rsidTr="0078353C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сельскохозяйственных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организациях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3.2.1.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Зерна 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3907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3.2.2.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Картофеля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3.2.3.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Овощей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3.2.4.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скота 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птицы на убой в живой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массе 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3.2.5.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Молока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3.2.6.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Шерсти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3.2.7.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Яиц   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шт.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3.3.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      крестьянских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(фермерских)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хозяйствах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3.3.1.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Зерна 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460D58" w:rsidP="00460D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1714</w:t>
            </w:r>
            <w:r w:rsidR="00C67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19140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3.3.2.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Картофеля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3.3.3.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Овощей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3.3.4.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скота 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птицы в живом весе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3.3.5.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Молока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3.3.6.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Шерсти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3.3.7.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Яиц   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шт.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C67DA4" w:rsidTr="0078353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        хозяйствах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населения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3.4.1.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Зерна 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460D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67D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3.4.2.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Картофеля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460D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0D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D4E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FD4E7C" w:rsidP="00460D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0D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7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FD4E7C" w:rsidP="00460D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0D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7D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460D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0D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460D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0D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3.4.3.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Овощей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460D58" w:rsidP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D4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7DA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C67DA4" w:rsidTr="0078353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3.4.4.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скота 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птицы в живом весе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FD4E7C" w:rsidP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67DA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FD4E7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4E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4E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460D58" w:rsidP="00460D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  <w:r w:rsidR="00C67DA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460D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60D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460D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60D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3.4.5.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Молока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3.4.6.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Шерсти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3.4.7.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Яиц   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шт.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4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труда                                                   </w:t>
            </w:r>
          </w:p>
        </w:tc>
      </w:tr>
      <w:tr w:rsidR="00C67DA4" w:rsidTr="0078353C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постоянного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(среднегодовая)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чел.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C67DA4" w:rsidTr="0078353C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экономически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активного  населения,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чел.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460D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0D5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460D5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0D5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67DA4" w:rsidTr="0078353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экономике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чел.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B00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B00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B00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B00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B00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DA4" w:rsidTr="0078353C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4.2.2.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  общая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численность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безработных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чел.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 w:rsidP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0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00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00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DA4" w:rsidTr="0078353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        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безработицы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0E7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0E7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0E7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0E7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67DA4" w:rsidTr="0078353C">
        <w:trPr>
          <w:cantSplit/>
          <w:trHeight w:val="8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безработных,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зарегистрированных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органах       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занятости,  на  конец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года  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чел.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0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7DA4" w:rsidTr="0078353C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регистрируемой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безработицы на  конец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года  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 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 w:rsidP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8B00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DA4" w:rsidTr="0078353C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      новых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постоянных    рабочих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        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DA4" w:rsidTr="0078353C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4.6.1.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 в 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малого   и   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предпринимательства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8B00E7" w:rsidP="008B00E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DA4" w:rsidTr="0078353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4.7.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постоянных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рабочих мест    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DA4" w:rsidTr="0078353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общественных работ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   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DA4" w:rsidTr="0078353C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4.9.     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Просроченная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задолженность    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заработной плате     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A4" w:rsidRDefault="00C67D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7DA4" w:rsidRDefault="00C67DA4" w:rsidP="00C67DA4">
      <w:pPr>
        <w:rPr>
          <w:sz w:val="24"/>
          <w:szCs w:val="24"/>
        </w:rPr>
      </w:pPr>
    </w:p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DD8"/>
    <w:multiLevelType w:val="hybridMultilevel"/>
    <w:tmpl w:val="4E2C64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DA4"/>
    <w:rsid w:val="000635C6"/>
    <w:rsid w:val="001F4D0A"/>
    <w:rsid w:val="00334C8D"/>
    <w:rsid w:val="00460D58"/>
    <w:rsid w:val="004B2A60"/>
    <w:rsid w:val="00561321"/>
    <w:rsid w:val="00673469"/>
    <w:rsid w:val="00743A4B"/>
    <w:rsid w:val="0078353C"/>
    <w:rsid w:val="00807E23"/>
    <w:rsid w:val="008B00E7"/>
    <w:rsid w:val="008B51E0"/>
    <w:rsid w:val="00906CA2"/>
    <w:rsid w:val="00984FF8"/>
    <w:rsid w:val="009E3A1F"/>
    <w:rsid w:val="00A24BA4"/>
    <w:rsid w:val="00AB15A0"/>
    <w:rsid w:val="00AE2595"/>
    <w:rsid w:val="00C67DA4"/>
    <w:rsid w:val="00D94EF7"/>
    <w:rsid w:val="00DA586B"/>
    <w:rsid w:val="00EA0DE7"/>
    <w:rsid w:val="00FD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A4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99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C67DA4"/>
    <w:pPr>
      <w:tabs>
        <w:tab w:val="center" w:pos="4677"/>
        <w:tab w:val="right" w:pos="9355"/>
      </w:tabs>
    </w:pPr>
    <w:rPr>
      <w:rFonts w:ascii="Arial" w:hAnsi="Arial" w:cs="Arial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C67DA4"/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af7">
    <w:name w:val="Нижний колонтитул Знак"/>
    <w:basedOn w:val="a0"/>
    <w:link w:val="af8"/>
    <w:uiPriority w:val="99"/>
    <w:semiHidden/>
    <w:rsid w:val="00C67DA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7"/>
    <w:uiPriority w:val="99"/>
    <w:semiHidden/>
    <w:unhideWhenUsed/>
    <w:rsid w:val="00C67DA4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uiPriority w:val="99"/>
    <w:unhideWhenUsed/>
    <w:rsid w:val="00C67DA4"/>
    <w:rPr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C67DA4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rsid w:val="00C67DA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c">
    <w:name w:val="Body Text Indent"/>
    <w:basedOn w:val="a"/>
    <w:link w:val="afb"/>
    <w:uiPriority w:val="99"/>
    <w:semiHidden/>
    <w:unhideWhenUsed/>
    <w:rsid w:val="00C67DA4"/>
    <w:pPr>
      <w:spacing w:after="120"/>
      <w:ind w:left="283"/>
    </w:pPr>
  </w:style>
  <w:style w:type="paragraph" w:customStyle="1" w:styleId="ConsPlusNonformat">
    <w:name w:val="ConsPlusNonformat"/>
    <w:uiPriority w:val="99"/>
    <w:rsid w:val="00C67DA4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C67DA4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lang w:val="ru-RU" w:eastAsia="ru-RU" w:bidi="ar-SA"/>
    </w:rPr>
  </w:style>
  <w:style w:type="paragraph" w:customStyle="1" w:styleId="ConsPlusCell">
    <w:name w:val="ConsPlusCell"/>
    <w:uiPriority w:val="99"/>
    <w:rsid w:val="00C67DA4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7</cp:revision>
  <cp:lastPrinted>2015-09-07T06:51:00Z</cp:lastPrinted>
  <dcterms:created xsi:type="dcterms:W3CDTF">2015-08-17T11:21:00Z</dcterms:created>
  <dcterms:modified xsi:type="dcterms:W3CDTF">2015-09-07T06:51:00Z</dcterms:modified>
</cp:coreProperties>
</file>